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64d314b44d1b" w:history="1">
              <w:r>
                <w:rPr>
                  <w:rStyle w:val="Hyperlink"/>
                </w:rPr>
                <w:t>中国新型肥料市场调研与发展趋势预测报告（2025年）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64d314b44d1b" w:history="1">
              <w:r>
                <w:rPr>
                  <w:rStyle w:val="Hyperlink"/>
                </w:rPr>
                <w:t>中国新型肥料市场调研与发展趋势预测报告（2025年）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64d314b44d1b" w:history="1">
                <w:r>
                  <w:rPr>
                    <w:rStyle w:val="Hyperlink"/>
                  </w:rPr>
                  <w:t>https://www.20087.com/M_ShiYouHuaGong/70/XinXingFeiLiaoShiChangXuQiuFenXiYuFaZhanQuShiYuCe.html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市场正经历一场由农业科技推动的变革。生物刺激素、缓释肥料和微生物肥料等新型产品，旨在提高作物产量、减少化肥对环境的影响，并增强土壤健康。这些肥料通常含有特定的微生物、酶或植物生长调节剂，能够改善植物根系发育和养分吸收效率。</w:t>
      </w:r>
      <w:r>
        <w:rPr>
          <w:rFonts w:hint="eastAsia"/>
        </w:rPr>
        <w:br/>
      </w:r>
      <w:r>
        <w:rPr>
          <w:rFonts w:hint="eastAsia"/>
        </w:rPr>
        <w:t>　　未来，新型肥料行业将更加注重生态友好和智能农业。随着对农业生态系统理解的深入，肥料配方将更加精准，以满足特定作物和土壤类型的需要。同时，数字化工具和大数据分析将用于监测作物健康和土壤状况，指导农民精确施用肥料，实现农业生产的智能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64d314b44d1b" w:history="1">
        <w:r>
          <w:rPr>
            <w:rStyle w:val="Hyperlink"/>
          </w:rPr>
          <w:t>中国新型肥料市场调研与发展趋势预测报告（2025年）</w:t>
        </w:r>
      </w:hyperlink>
      <w:r>
        <w:rPr>
          <w:rFonts w:hint="eastAsia"/>
        </w:rPr>
        <w:t>》基于多年行业研究积累，结合新型肥料市场发展现状，依托行业权威数据资源和长期市场监测数据库，对新型肥料市场规模、技术现状及未来方向进行了全面分析。报告梳理了新型肥料行业竞争格局，重点评估了主要企业的市场表现及品牌影响力，并通过SWOT分析揭示了新型肥料行业机遇与潜在风险。同时，报告对新型肥料市场前景和发展趋势进行了科学预测，为投资者提供了投资价值判断和策略建议，助力把握新型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新型肥料“新”特点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2025年世界新型肥料行业运行形态分析</w:t>
      </w:r>
      <w:r>
        <w:rPr>
          <w:rFonts w:hint="eastAsia"/>
        </w:rPr>
        <w:br/>
      </w:r>
      <w:r>
        <w:rPr>
          <w:rFonts w:hint="eastAsia"/>
        </w:rPr>
        <w:t>　　第一节 2025年世界化肥产业运行概况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2025年世界新型肥料行业细分产品市场现状分析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二、世界微生物肥料产业运行分析</w:t>
      </w:r>
      <w:r>
        <w:rPr>
          <w:rFonts w:hint="eastAsia"/>
        </w:rPr>
        <w:br/>
      </w:r>
      <w:r>
        <w:rPr>
          <w:rFonts w:hint="eastAsia"/>
        </w:rPr>
        <w:t>　　　　三、世界商品化有机肥料政策管理</w:t>
      </w:r>
      <w:r>
        <w:rPr>
          <w:rFonts w:hint="eastAsia"/>
        </w:rPr>
        <w:br/>
      </w:r>
      <w:r>
        <w:rPr>
          <w:rFonts w:hint="eastAsia"/>
        </w:rPr>
        <w:t>　　第三节 2025年世界新型肥料行业发展趋势预测分析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一、化肥行业国家标准</w:t>
      </w:r>
      <w:r>
        <w:rPr>
          <w:rFonts w:hint="eastAsia"/>
        </w:rPr>
        <w:br/>
      </w:r>
      <w:r>
        <w:rPr>
          <w:rFonts w:hint="eastAsia"/>
        </w:rPr>
        <w:t>　　　　二、《鼓励外商投资高新技术产品目录》</w:t>
      </w:r>
      <w:r>
        <w:rPr>
          <w:rFonts w:hint="eastAsia"/>
        </w:rPr>
        <w:br/>
      </w:r>
      <w:r>
        <w:rPr>
          <w:rFonts w:hint="eastAsia"/>
        </w:rPr>
        <w:t>　　　　三、肥料登记管理办法</w:t>
      </w:r>
      <w:r>
        <w:rPr>
          <w:rFonts w:hint="eastAsia"/>
        </w:rPr>
        <w:br/>
      </w:r>
      <w:r>
        <w:rPr>
          <w:rFonts w:hint="eastAsia"/>
        </w:rPr>
        <w:t>　　　　四、《肥料和土壤调理剂术语》</w:t>
      </w:r>
      <w:r>
        <w:rPr>
          <w:rFonts w:hint="eastAsia"/>
        </w:rPr>
        <w:br/>
      </w:r>
      <w:r>
        <w:rPr>
          <w:rFonts w:hint="eastAsia"/>
        </w:rPr>
        <w:t>　　　　五、国务院关于2025年促进农业稳定发展农民持续增收的若干意见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2025年中国新型肥料行业社会环境分析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一、全国第二届新型肥料学术研讨会在济召开</w:t>
      </w:r>
      <w:r>
        <w:rPr>
          <w:rFonts w:hint="eastAsia"/>
        </w:rPr>
        <w:br/>
      </w:r>
      <w:r>
        <w:rPr>
          <w:rFonts w:hint="eastAsia"/>
        </w:rPr>
        <w:t>　　　　二、首届“中国国际新型肥料展览会” 聚焦</w:t>
      </w:r>
      <w:r>
        <w:rPr>
          <w:rFonts w:hint="eastAsia"/>
        </w:rPr>
        <w:br/>
      </w:r>
      <w:r>
        <w:rPr>
          <w:rFonts w:hint="eastAsia"/>
        </w:rPr>
        <w:t>　　　　三、中国农大与新洋丰联手打造新型肥料研发中心</w:t>
      </w:r>
      <w:r>
        <w:rPr>
          <w:rFonts w:hint="eastAsia"/>
        </w:rPr>
        <w:br/>
      </w:r>
      <w:r>
        <w:rPr>
          <w:rFonts w:hint="eastAsia"/>
        </w:rPr>
        <w:t>　　第二节 2025年中国新型肥料行业市场现状分析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2025年中国新型肥料行业发展建议分析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2025年中国微生物肥料行业发展情况分析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2025年中国中微量元素肥料行业市场现状分析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2025年中国商品化有机肥料产业分析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2025年中国新型肥料制造行业结构分析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2020-2025年中国新型肥料制造行业产值分析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2020-2025年中国新型肥料制造行业成本费用分析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2020-2025年中国新型肥料制造行业盈利能力分析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2020-2025年中国农用氮、磷、钾化学肥料总计（折纯）产量统计分析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第三节 2025年全国农用氮、磷、钾化学肥料总计（折纯）产量集中度分析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t>　　2015年1-10月全国农用氮、磷、钾化学肥料总计（折纯）产量集中度分析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2025年中国新型肥料行业竞争探析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2025年中国新型肥料行业企业竞争案例分析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2025年中国新型肥料竞争优势分析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2025年中国新型肥料行业竞争策略分析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2025年中国新型肥料投资概况</w:t>
      </w:r>
      <w:r>
        <w:rPr>
          <w:rFonts w:hint="eastAsia"/>
        </w:rPr>
        <w:br/>
      </w:r>
      <w:r>
        <w:rPr>
          <w:rFonts w:hint="eastAsia"/>
        </w:rPr>
        <w:t>　　　　一、新型肥料投资环境分析</w:t>
      </w:r>
      <w:r>
        <w:rPr>
          <w:rFonts w:hint="eastAsia"/>
        </w:rPr>
        <w:br/>
      </w:r>
      <w:r>
        <w:rPr>
          <w:rFonts w:hint="eastAsia"/>
        </w:rPr>
        <w:t>　　　　二、新型肥料投资与在建项目分析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三、新型肥料吸引行业外投资者的进入_</w:t>
      </w:r>
      <w:r>
        <w:rPr>
          <w:rFonts w:hint="eastAsia"/>
        </w:rPr>
        <w:br/>
      </w:r>
      <w:r>
        <w:rPr>
          <w:rFonts w:hint="eastAsia"/>
        </w:rPr>
        <w:t>　　第二节 2025-2031年中国新型肥料行业投资机会分析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[-中智-林-]权威专家投资观点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2025年农用氮、磷、钾化学肥料总计（折纯）产量集中度分析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史丹利化肥有限公司负债情况图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2025-2031年中国新型肥料行业进出口形势预测分析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64d314b44d1b" w:history="1">
        <w:r>
          <w:rPr>
            <w:rStyle w:val="Hyperlink"/>
          </w:rPr>
          <w:t>中国新型肥料市场调研与发展趋势预测报告（2025年）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64d314b44d1b" w:history="1">
        <w:r>
          <w:rPr>
            <w:rStyle w:val="Hyperlink"/>
          </w:rPr>
          <w:t>https://www.20087.com/M_ShiYouHuaGong/70/XinXingFeiLiaoShiChangXuQiuFenXiYuFaZhanQuShiYuCe.html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46b5ef80e420c" w:history="1">
      <w:r>
        <w:rPr>
          <w:rStyle w:val="Hyperlink"/>
        </w:rPr>
        <w:t>中国新型肥料市场调研与发展趋势预测报告（2025年）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XinXingFeiLiaoShiChangXuQiuFenXiYuFaZhanQuShiYuCe.html" TargetMode="External" Id="R1ab564d314b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XinXingFeiLiaoShiChangXuQiuFenXiYuFaZhanQuShiYuCe.html" TargetMode="External" Id="Rfd246b5ef80e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2025-01-28T06:50:00Z</dcterms:created>
  <dcterms:modified xsi:type="dcterms:W3CDTF">2025-01-28T07:50:00Z</dcterms:modified>
  <dc:subject>中国新型肥料市场调研与发展趋势预测报告（2025年）</dc:subject>
  <dc:title>中国新型肥料市场调研与发展趋势预测报告（2025年）</dc:title>
  <cp:keywords>中国新型肥料市场调研与发展趋势预测报告（2025年）</cp:keywords>
  <dc:description>中国新型肥料市场调研与发展趋势预测报告（2025年）</dc:description>
</cp:coreProperties>
</file>