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7a8c773494a44" w:history="1">
              <w:r>
                <w:rPr>
                  <w:rStyle w:val="Hyperlink"/>
                </w:rPr>
                <w:t>2023版中国炼焦市场专题研究分析与发展前景预测报告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7a8c773494a44" w:history="1">
              <w:r>
                <w:rPr>
                  <w:rStyle w:val="Hyperlink"/>
                </w:rPr>
                <w:t>2023版中国炼焦市场专题研究分析与发展前景预测报告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7a8c773494a44" w:history="1">
                <w:r>
                  <w:rPr>
                    <w:rStyle w:val="Hyperlink"/>
                  </w:rPr>
                  <w:t>https://www.20087.com/M_ShiYouHuaGong/70/LianJiaoDeFaZhanQuShi.html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行业是钢铁产业的重要组成部分，涉及将煤转化为焦炭的过程，后者是高炉炼铁的关键原料。近年来，炼焦行业面临环保政策趋严、资源约束加剧以及市场波动等多重挑战。为了应对这些挑战，行业正朝着清洁生产和循环经济的方向转型，采用先进的脱硫、脱硝和废水处理技术，减少污染物排放。同时，炼焦工艺也在不断创新，如干熄焦技术的应用，既提高了热能利用率，又减少了二氧化碳排放。</w:t>
      </w:r>
      <w:r>
        <w:rPr>
          <w:rFonts w:hint="eastAsia"/>
        </w:rPr>
        <w:br/>
      </w:r>
      <w:r>
        <w:rPr>
          <w:rFonts w:hint="eastAsia"/>
        </w:rPr>
        <w:t>　　未来，炼焦行业的前景将紧密关联于全球钢铁需求的变化和环保法规的实施。行业将更加重视资源综合利用和节能减排，通过采用高效低污染的炼焦技术，提升煤炭的转化效率。同时，随着新能源和绿色材料的发展，炼焦行业也将探索新的业务领域，比如生产用于电池材料的特种焦炭，以及参与碳捕捉与封存项目，以适应低碳经济的趋势。</w:t>
      </w:r>
      <w:r>
        <w:rPr>
          <w:rFonts w:hint="eastAsia"/>
        </w:rPr>
        <w:br/>
      </w:r>
      <w:r>
        <w:rPr>
          <w:rFonts w:hint="eastAsia"/>
        </w:rPr>
        <w:br/>
      </w:r>
      <w:r>
        <w:rPr>
          <w:rFonts w:hint="eastAsia"/>
        </w:rPr>
        <w:t>第1章 中国炼焦行业发展综述</w:t>
      </w:r>
      <w:r>
        <w:rPr>
          <w:rFonts w:hint="eastAsia"/>
        </w:rPr>
        <w:br/>
      </w:r>
      <w:r>
        <w:rPr>
          <w:rFonts w:hint="eastAsia"/>
        </w:rPr>
        <w:t>　　第一节 炼焦行业定义</w:t>
      </w:r>
      <w:r>
        <w:rPr>
          <w:rFonts w:hint="eastAsia"/>
        </w:rPr>
        <w:br/>
      </w:r>
      <w:r>
        <w:rPr>
          <w:rFonts w:hint="eastAsia"/>
        </w:rPr>
        <w:t>　　　　一、炼焦行业定义</w:t>
      </w:r>
      <w:r>
        <w:rPr>
          <w:rFonts w:hint="eastAsia"/>
        </w:rPr>
        <w:br/>
      </w:r>
      <w:r>
        <w:rPr>
          <w:rFonts w:hint="eastAsia"/>
        </w:rPr>
        <w:t>　　　　二、炼焦行业在国民经济中的地位</w:t>
      </w:r>
      <w:r>
        <w:rPr>
          <w:rFonts w:hint="eastAsia"/>
        </w:rPr>
        <w:br/>
      </w:r>
      <w:r>
        <w:rPr>
          <w:rFonts w:hint="eastAsia"/>
        </w:rPr>
        <w:t>　　第二节 炼焦行业统计标准</w:t>
      </w:r>
      <w:r>
        <w:rPr>
          <w:rFonts w:hint="eastAsia"/>
        </w:rPr>
        <w:br/>
      </w:r>
      <w:r>
        <w:rPr>
          <w:rFonts w:hint="eastAsia"/>
        </w:rPr>
        <w:t>　　　　一、炼焦行业统计部门和统计口径</w:t>
      </w:r>
      <w:r>
        <w:rPr>
          <w:rFonts w:hint="eastAsia"/>
        </w:rPr>
        <w:br/>
      </w:r>
      <w:r>
        <w:rPr>
          <w:rFonts w:hint="eastAsia"/>
        </w:rPr>
        <w:t>　　　　二、炼焦行业统计方法</w:t>
      </w:r>
      <w:r>
        <w:rPr>
          <w:rFonts w:hint="eastAsia"/>
        </w:rPr>
        <w:br/>
      </w:r>
      <w:r>
        <w:rPr>
          <w:rFonts w:hint="eastAsia"/>
        </w:rPr>
        <w:t>　　　　三、炼焦行业数据种类</w:t>
      </w:r>
      <w:r>
        <w:rPr>
          <w:rFonts w:hint="eastAsia"/>
        </w:rPr>
        <w:br/>
      </w:r>
      <w:r>
        <w:rPr>
          <w:rFonts w:hint="eastAsia"/>
        </w:rPr>
        <w:t>　　第三节 炼焦行业发展环境</w:t>
      </w:r>
      <w:r>
        <w:rPr>
          <w:rFonts w:hint="eastAsia"/>
        </w:rPr>
        <w:br/>
      </w:r>
      <w:r>
        <w:rPr>
          <w:rFonts w:hint="eastAsia"/>
        </w:rPr>
        <w:t>　　　　一、炼焦行业经济环境分析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二、炼焦行业政策环境分析</w:t>
      </w:r>
      <w:r>
        <w:rPr>
          <w:rFonts w:hint="eastAsia"/>
        </w:rPr>
        <w:br/>
      </w:r>
      <w:r>
        <w:rPr>
          <w:rFonts w:hint="eastAsia"/>
        </w:rPr>
        <w:t>　　　　　　1、炼焦行业相关政策</w:t>
      </w:r>
      <w:r>
        <w:rPr>
          <w:rFonts w:hint="eastAsia"/>
        </w:rPr>
        <w:br/>
      </w:r>
      <w:r>
        <w:rPr>
          <w:rFonts w:hint="eastAsia"/>
        </w:rPr>
        <w:t>　　　　　　2、炼焦行业发展规划</w:t>
      </w:r>
      <w:r>
        <w:rPr>
          <w:rFonts w:hint="eastAsia"/>
        </w:rPr>
        <w:br/>
      </w:r>
      <w:r>
        <w:rPr>
          <w:rFonts w:hint="eastAsia"/>
        </w:rPr>
        <w:br/>
      </w:r>
      <w:r>
        <w:rPr>
          <w:rFonts w:hint="eastAsia"/>
        </w:rPr>
        <w:t>第2章 中国炼焦行业发展状况分析</w:t>
      </w:r>
      <w:r>
        <w:rPr>
          <w:rFonts w:hint="eastAsia"/>
        </w:rPr>
        <w:br/>
      </w:r>
      <w:r>
        <w:rPr>
          <w:rFonts w:hint="eastAsia"/>
        </w:rPr>
        <w:t>　　第一节 炼焦行业发展总体概况</w:t>
      </w:r>
      <w:r>
        <w:rPr>
          <w:rFonts w:hint="eastAsia"/>
        </w:rPr>
        <w:br/>
      </w:r>
      <w:r>
        <w:rPr>
          <w:rFonts w:hint="eastAsia"/>
        </w:rPr>
        <w:t>　　第二节 炼焦行业发展主要特点</w:t>
      </w:r>
      <w:r>
        <w:rPr>
          <w:rFonts w:hint="eastAsia"/>
        </w:rPr>
        <w:br/>
      </w:r>
      <w:r>
        <w:rPr>
          <w:rFonts w:hint="eastAsia"/>
        </w:rPr>
        <w:t>　　第三节 2023年炼焦行业经营情况分析</w:t>
      </w:r>
      <w:r>
        <w:rPr>
          <w:rFonts w:hint="eastAsia"/>
        </w:rPr>
        <w:br/>
      </w:r>
      <w:r>
        <w:rPr>
          <w:rFonts w:hint="eastAsia"/>
        </w:rPr>
        <w:t>　　　　一、2023年炼焦行业经营效益分析</w:t>
      </w:r>
      <w:r>
        <w:rPr>
          <w:rFonts w:hint="eastAsia"/>
        </w:rPr>
        <w:br/>
      </w:r>
      <w:r>
        <w:rPr>
          <w:rFonts w:hint="eastAsia"/>
        </w:rPr>
        <w:t>　　　　二、2023年炼焦行业盈利能力分析</w:t>
      </w:r>
      <w:r>
        <w:rPr>
          <w:rFonts w:hint="eastAsia"/>
        </w:rPr>
        <w:br/>
      </w:r>
      <w:r>
        <w:rPr>
          <w:rFonts w:hint="eastAsia"/>
        </w:rPr>
        <w:t>　　　　三、2023年炼焦行业运营能力分析</w:t>
      </w:r>
      <w:r>
        <w:rPr>
          <w:rFonts w:hint="eastAsia"/>
        </w:rPr>
        <w:br/>
      </w:r>
      <w:r>
        <w:rPr>
          <w:rFonts w:hint="eastAsia"/>
        </w:rPr>
        <w:t>　　　　四、2023年炼焦行业偿债能力分析</w:t>
      </w:r>
      <w:r>
        <w:rPr>
          <w:rFonts w:hint="eastAsia"/>
        </w:rPr>
        <w:br/>
      </w:r>
      <w:r>
        <w:rPr>
          <w:rFonts w:hint="eastAsia"/>
        </w:rPr>
        <w:t>　　　　五、2023年炼焦行业发展能力分析</w:t>
      </w:r>
      <w:r>
        <w:rPr>
          <w:rFonts w:hint="eastAsia"/>
        </w:rPr>
        <w:br/>
      </w:r>
      <w:r>
        <w:rPr>
          <w:rFonts w:hint="eastAsia"/>
        </w:rPr>
        <w:br/>
      </w:r>
      <w:r>
        <w:rPr>
          <w:rFonts w:hint="eastAsia"/>
        </w:rPr>
        <w:t>第3章 中国炼焦行业结构调整现状分析</w:t>
      </w:r>
      <w:r>
        <w:rPr>
          <w:rFonts w:hint="eastAsia"/>
        </w:rPr>
        <w:br/>
      </w:r>
      <w:r>
        <w:rPr>
          <w:rFonts w:hint="eastAsia"/>
        </w:rPr>
        <w:t>　　第一节 炼焦行业发展存在的问题</w:t>
      </w:r>
      <w:r>
        <w:rPr>
          <w:rFonts w:hint="eastAsia"/>
        </w:rPr>
        <w:br/>
      </w:r>
      <w:r>
        <w:rPr>
          <w:rFonts w:hint="eastAsia"/>
        </w:rPr>
        <w:t>　　第二节 炼焦行业结构调整的措施</w:t>
      </w:r>
      <w:r>
        <w:rPr>
          <w:rFonts w:hint="eastAsia"/>
        </w:rPr>
        <w:br/>
      </w:r>
      <w:r>
        <w:rPr>
          <w:rFonts w:hint="eastAsia"/>
        </w:rPr>
        <w:t>　　　　一、贯彻实施行业准入条件</w:t>
      </w:r>
      <w:r>
        <w:rPr>
          <w:rFonts w:hint="eastAsia"/>
        </w:rPr>
        <w:br/>
      </w:r>
      <w:r>
        <w:rPr>
          <w:rFonts w:hint="eastAsia"/>
        </w:rPr>
        <w:t>　　　　二、积极支持企业技术改造</w:t>
      </w:r>
      <w:r>
        <w:rPr>
          <w:rFonts w:hint="eastAsia"/>
        </w:rPr>
        <w:br/>
      </w:r>
      <w:r>
        <w:rPr>
          <w:rFonts w:hint="eastAsia"/>
        </w:rPr>
        <w:t>　　　　三、建立和完善落后产能退出机制</w:t>
      </w:r>
      <w:r>
        <w:rPr>
          <w:rFonts w:hint="eastAsia"/>
        </w:rPr>
        <w:br/>
      </w:r>
      <w:r>
        <w:rPr>
          <w:rFonts w:hint="eastAsia"/>
        </w:rPr>
        <w:t>　　　　四、完善清洁型热回收焦炉的规范管理</w:t>
      </w:r>
      <w:r>
        <w:rPr>
          <w:rFonts w:hint="eastAsia"/>
        </w:rPr>
        <w:br/>
      </w:r>
      <w:r>
        <w:rPr>
          <w:rFonts w:hint="eastAsia"/>
        </w:rPr>
        <w:t>　　　　五、控制焦炭出口</w:t>
      </w:r>
      <w:r>
        <w:rPr>
          <w:rFonts w:hint="eastAsia"/>
        </w:rPr>
        <w:br/>
      </w:r>
      <w:r>
        <w:rPr>
          <w:rFonts w:hint="eastAsia"/>
        </w:rPr>
        <w:t>　　第三节 炼焦行业结构调整的进展分析</w:t>
      </w:r>
      <w:r>
        <w:rPr>
          <w:rFonts w:hint="eastAsia"/>
        </w:rPr>
        <w:br/>
      </w:r>
      <w:r>
        <w:rPr>
          <w:rFonts w:hint="eastAsia"/>
        </w:rPr>
        <w:t>　　　　一、淘汰落后产能效果显著</w:t>
      </w:r>
      <w:r>
        <w:rPr>
          <w:rFonts w:hint="eastAsia"/>
        </w:rPr>
        <w:br/>
      </w:r>
      <w:r>
        <w:rPr>
          <w:rFonts w:hint="eastAsia"/>
        </w:rPr>
        <w:t>　　　　二、产业结构布局走向合理化</w:t>
      </w:r>
      <w:r>
        <w:rPr>
          <w:rFonts w:hint="eastAsia"/>
        </w:rPr>
        <w:br/>
      </w:r>
      <w:r>
        <w:rPr>
          <w:rFonts w:hint="eastAsia"/>
        </w:rPr>
        <w:t>　　　　三、产业集中度有所提高</w:t>
      </w:r>
      <w:r>
        <w:rPr>
          <w:rFonts w:hint="eastAsia"/>
        </w:rPr>
        <w:br/>
      </w:r>
      <w:r>
        <w:rPr>
          <w:rFonts w:hint="eastAsia"/>
        </w:rPr>
        <w:t>　　　　四、产业结构优化升级</w:t>
      </w:r>
      <w:r>
        <w:rPr>
          <w:rFonts w:hint="eastAsia"/>
        </w:rPr>
        <w:br/>
      </w:r>
      <w:r>
        <w:rPr>
          <w:rFonts w:hint="eastAsia"/>
        </w:rPr>
        <w:t>　　第四节 炼焦行业结构调整的成果分析</w:t>
      </w:r>
      <w:r>
        <w:rPr>
          <w:rFonts w:hint="eastAsia"/>
        </w:rPr>
        <w:br/>
      </w:r>
      <w:r>
        <w:rPr>
          <w:rFonts w:hint="eastAsia"/>
        </w:rPr>
        <w:br/>
      </w:r>
      <w:r>
        <w:rPr>
          <w:rFonts w:hint="eastAsia"/>
        </w:rPr>
        <w:t>第4章 中国炼焦行业结构调整实例分析</w:t>
      </w:r>
      <w:r>
        <w:rPr>
          <w:rFonts w:hint="eastAsia"/>
        </w:rPr>
        <w:br/>
      </w:r>
      <w:r>
        <w:rPr>
          <w:rFonts w:hint="eastAsia"/>
        </w:rPr>
        <w:t>　　第一节 山西省炼焦行业结构调整的必然性</w:t>
      </w:r>
      <w:r>
        <w:rPr>
          <w:rFonts w:hint="eastAsia"/>
        </w:rPr>
        <w:br/>
      </w:r>
      <w:r>
        <w:rPr>
          <w:rFonts w:hint="eastAsia"/>
        </w:rPr>
        <w:t>　　　　一、焦炭产能严重过剩</w:t>
      </w:r>
      <w:r>
        <w:rPr>
          <w:rFonts w:hint="eastAsia"/>
        </w:rPr>
        <w:br/>
      </w:r>
      <w:r>
        <w:rPr>
          <w:rFonts w:hint="eastAsia"/>
        </w:rPr>
        <w:t>　　　　二、炼焦技术水平落后</w:t>
      </w:r>
      <w:r>
        <w:rPr>
          <w:rFonts w:hint="eastAsia"/>
        </w:rPr>
        <w:br/>
      </w:r>
      <w:r>
        <w:rPr>
          <w:rFonts w:hint="eastAsia"/>
        </w:rPr>
        <w:t>　　　　三、炼焦行业集中度较低</w:t>
      </w:r>
      <w:r>
        <w:rPr>
          <w:rFonts w:hint="eastAsia"/>
        </w:rPr>
        <w:br/>
      </w:r>
      <w:r>
        <w:rPr>
          <w:rFonts w:hint="eastAsia"/>
        </w:rPr>
        <w:t>　　第二节 山西省炼焦行业结构调整思路分析</w:t>
      </w:r>
      <w:r>
        <w:rPr>
          <w:rFonts w:hint="eastAsia"/>
        </w:rPr>
        <w:br/>
      </w:r>
      <w:r>
        <w:rPr>
          <w:rFonts w:hint="eastAsia"/>
        </w:rPr>
        <w:t>　　　　一、控制焦炭总产能</w:t>
      </w:r>
      <w:r>
        <w:rPr>
          <w:rFonts w:hint="eastAsia"/>
        </w:rPr>
        <w:br/>
      </w:r>
      <w:r>
        <w:rPr>
          <w:rFonts w:hint="eastAsia"/>
        </w:rPr>
        <w:t>　　　　二、以民营企业为主</w:t>
      </w:r>
      <w:r>
        <w:rPr>
          <w:rFonts w:hint="eastAsia"/>
        </w:rPr>
        <w:br/>
      </w:r>
      <w:r>
        <w:rPr>
          <w:rFonts w:hint="eastAsia"/>
        </w:rPr>
        <w:t>　　　　三、焦化并茂，以化为主</w:t>
      </w:r>
      <w:r>
        <w:rPr>
          <w:rFonts w:hint="eastAsia"/>
        </w:rPr>
        <w:br/>
      </w:r>
      <w:r>
        <w:rPr>
          <w:rFonts w:hint="eastAsia"/>
        </w:rPr>
        <w:t>　　第三节 山西省炼焦行业结构调整规划分析</w:t>
      </w:r>
      <w:r>
        <w:rPr>
          <w:rFonts w:hint="eastAsia"/>
        </w:rPr>
        <w:br/>
      </w:r>
      <w:r>
        <w:rPr>
          <w:rFonts w:hint="eastAsia"/>
        </w:rPr>
        <w:t>　　　　一、产能规划</w:t>
      </w:r>
      <w:r>
        <w:rPr>
          <w:rFonts w:hint="eastAsia"/>
        </w:rPr>
        <w:br/>
      </w:r>
      <w:r>
        <w:rPr>
          <w:rFonts w:hint="eastAsia"/>
        </w:rPr>
        <w:t>　　　　二、企业数量规划</w:t>
      </w:r>
      <w:r>
        <w:rPr>
          <w:rFonts w:hint="eastAsia"/>
        </w:rPr>
        <w:br/>
      </w:r>
      <w:r>
        <w:rPr>
          <w:rFonts w:hint="eastAsia"/>
        </w:rPr>
        <w:br/>
      </w:r>
      <w:r>
        <w:rPr>
          <w:rFonts w:hint="eastAsia"/>
        </w:rPr>
        <w:t>第5章 中国炼焦行业结构调整建议及趋势分析</w:t>
      </w:r>
      <w:r>
        <w:rPr>
          <w:rFonts w:hint="eastAsia"/>
        </w:rPr>
        <w:br/>
      </w:r>
      <w:r>
        <w:rPr>
          <w:rFonts w:hint="eastAsia"/>
        </w:rPr>
        <w:t>　　第一节 炼焦行业结构调整的建议分析</w:t>
      </w:r>
      <w:r>
        <w:rPr>
          <w:rFonts w:hint="eastAsia"/>
        </w:rPr>
        <w:br/>
      </w:r>
      <w:r>
        <w:rPr>
          <w:rFonts w:hint="eastAsia"/>
        </w:rPr>
        <w:t>　　　　一、钢铁企业配套建设焦炉</w:t>
      </w:r>
      <w:r>
        <w:rPr>
          <w:rFonts w:hint="eastAsia"/>
        </w:rPr>
        <w:br/>
      </w:r>
      <w:r>
        <w:rPr>
          <w:rFonts w:hint="eastAsia"/>
        </w:rPr>
        <w:t>　　　　二、坚持科学的炼焦行业发展观</w:t>
      </w:r>
      <w:r>
        <w:rPr>
          <w:rFonts w:hint="eastAsia"/>
        </w:rPr>
        <w:br/>
      </w:r>
      <w:r>
        <w:rPr>
          <w:rFonts w:hint="eastAsia"/>
        </w:rPr>
        <w:t>　　　　三、无回收焦炉不是炼焦行业发展方向</w:t>
      </w:r>
      <w:r>
        <w:rPr>
          <w:rFonts w:hint="eastAsia"/>
        </w:rPr>
        <w:br/>
      </w:r>
      <w:r>
        <w:rPr>
          <w:rFonts w:hint="eastAsia"/>
        </w:rPr>
        <w:t>　　　　四、合理安排炼焦行业结构调整的步骤</w:t>
      </w:r>
      <w:r>
        <w:rPr>
          <w:rFonts w:hint="eastAsia"/>
        </w:rPr>
        <w:br/>
      </w:r>
      <w:r>
        <w:rPr>
          <w:rFonts w:hint="eastAsia"/>
        </w:rPr>
        <w:t>　　第二节 炼焦行业结构调整发展趋势分析</w:t>
      </w:r>
      <w:r>
        <w:rPr>
          <w:rFonts w:hint="eastAsia"/>
        </w:rPr>
        <w:br/>
      </w:r>
      <w:r>
        <w:rPr>
          <w:rFonts w:hint="eastAsia"/>
        </w:rPr>
        <w:br/>
      </w:r>
      <w:r>
        <w:rPr>
          <w:rFonts w:hint="eastAsia"/>
        </w:rPr>
        <w:t>第6章 中国炼焦行业投资前景预测分析</w:t>
      </w:r>
      <w:r>
        <w:rPr>
          <w:rFonts w:hint="eastAsia"/>
        </w:rPr>
        <w:br/>
      </w:r>
      <w:r>
        <w:rPr>
          <w:rFonts w:hint="eastAsia"/>
        </w:rPr>
        <w:t>　　第一节 炼焦行业投资特性分析</w:t>
      </w:r>
      <w:r>
        <w:rPr>
          <w:rFonts w:hint="eastAsia"/>
        </w:rPr>
        <w:br/>
      </w:r>
      <w:r>
        <w:rPr>
          <w:rFonts w:hint="eastAsia"/>
        </w:rPr>
        <w:t>　　　　一、炼焦行业进入壁垒分析</w:t>
      </w:r>
      <w:r>
        <w:rPr>
          <w:rFonts w:hint="eastAsia"/>
        </w:rPr>
        <w:br/>
      </w:r>
      <w:r>
        <w:rPr>
          <w:rFonts w:hint="eastAsia"/>
        </w:rPr>
        <w:t>　　　　二、炼焦行业盈利模式分析</w:t>
      </w:r>
      <w:r>
        <w:rPr>
          <w:rFonts w:hint="eastAsia"/>
        </w:rPr>
        <w:br/>
      </w:r>
      <w:r>
        <w:rPr>
          <w:rFonts w:hint="eastAsia"/>
        </w:rPr>
        <w:t>　　　　三、炼焦行业盈利因素分析</w:t>
      </w:r>
      <w:r>
        <w:rPr>
          <w:rFonts w:hint="eastAsia"/>
        </w:rPr>
        <w:br/>
      </w:r>
      <w:r>
        <w:rPr>
          <w:rFonts w:hint="eastAsia"/>
        </w:rPr>
        <w:t>　　第二节 炼焦行业投资风险分析</w:t>
      </w:r>
      <w:r>
        <w:rPr>
          <w:rFonts w:hint="eastAsia"/>
        </w:rPr>
        <w:br/>
      </w:r>
      <w:r>
        <w:rPr>
          <w:rFonts w:hint="eastAsia"/>
        </w:rPr>
        <w:t>　　　　一、炼焦行业政策风险</w:t>
      </w:r>
      <w:r>
        <w:rPr>
          <w:rFonts w:hint="eastAsia"/>
        </w:rPr>
        <w:br/>
      </w:r>
      <w:r>
        <w:rPr>
          <w:rFonts w:hint="eastAsia"/>
        </w:rPr>
        <w:t>　　　　二、炼焦行业关联产业风险</w:t>
      </w:r>
      <w:r>
        <w:rPr>
          <w:rFonts w:hint="eastAsia"/>
        </w:rPr>
        <w:br/>
      </w:r>
      <w:r>
        <w:rPr>
          <w:rFonts w:hint="eastAsia"/>
        </w:rPr>
        <w:t>　　　　三、炼焦行业竞争风险</w:t>
      </w:r>
      <w:r>
        <w:rPr>
          <w:rFonts w:hint="eastAsia"/>
        </w:rPr>
        <w:br/>
      </w:r>
      <w:r>
        <w:rPr>
          <w:rFonts w:hint="eastAsia"/>
        </w:rPr>
        <w:t>　　　　四、炼焦行业汇率风险</w:t>
      </w:r>
      <w:r>
        <w:rPr>
          <w:rFonts w:hint="eastAsia"/>
        </w:rPr>
        <w:br/>
      </w:r>
      <w:r>
        <w:rPr>
          <w:rFonts w:hint="eastAsia"/>
        </w:rPr>
        <w:t>　　　　五、炼焦行业市场供求风险</w:t>
      </w:r>
      <w:r>
        <w:rPr>
          <w:rFonts w:hint="eastAsia"/>
        </w:rPr>
        <w:br/>
      </w:r>
      <w:r>
        <w:rPr>
          <w:rFonts w:hint="eastAsia"/>
        </w:rPr>
        <w:t>　　　　六、炼焦行业宏观经济波动风险</w:t>
      </w:r>
      <w:r>
        <w:rPr>
          <w:rFonts w:hint="eastAsia"/>
        </w:rPr>
        <w:br/>
      </w:r>
      <w:r>
        <w:rPr>
          <w:rFonts w:hint="eastAsia"/>
        </w:rPr>
        <w:t>　　第三节 炼焦行业投资结构分析</w:t>
      </w:r>
      <w:r>
        <w:rPr>
          <w:rFonts w:hint="eastAsia"/>
        </w:rPr>
        <w:br/>
      </w:r>
      <w:r>
        <w:rPr>
          <w:rFonts w:hint="eastAsia"/>
        </w:rPr>
        <w:t>　　　　一、炼焦行业投资规模分析</w:t>
      </w:r>
      <w:r>
        <w:rPr>
          <w:rFonts w:hint="eastAsia"/>
        </w:rPr>
        <w:br/>
      </w:r>
      <w:r>
        <w:rPr>
          <w:rFonts w:hint="eastAsia"/>
        </w:rPr>
        <w:t>　　　　二、炼焦行业投资资金来源构成</w:t>
      </w:r>
      <w:r>
        <w:rPr>
          <w:rFonts w:hint="eastAsia"/>
        </w:rPr>
        <w:br/>
      </w:r>
      <w:r>
        <w:rPr>
          <w:rFonts w:hint="eastAsia"/>
        </w:rPr>
        <w:t>　　　　三、炼焦行业投资项目建设分析</w:t>
      </w:r>
      <w:r>
        <w:rPr>
          <w:rFonts w:hint="eastAsia"/>
        </w:rPr>
        <w:br/>
      </w:r>
      <w:r>
        <w:rPr>
          <w:rFonts w:hint="eastAsia"/>
        </w:rPr>
        <w:t>　　　　四、炼焦行业投资资金用途分析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五、炼焦行业投资主体构成分析</w:t>
      </w:r>
      <w:r>
        <w:rPr>
          <w:rFonts w:hint="eastAsia"/>
        </w:rPr>
        <w:br/>
      </w:r>
      <w:r>
        <w:rPr>
          <w:rFonts w:hint="eastAsia"/>
        </w:rPr>
        <w:t>　　第四节 炼焦行业发展前景及建议分析</w:t>
      </w:r>
      <w:r>
        <w:rPr>
          <w:rFonts w:hint="eastAsia"/>
        </w:rPr>
        <w:br/>
      </w:r>
      <w:r>
        <w:rPr>
          <w:rFonts w:hint="eastAsia"/>
        </w:rPr>
        <w:t>　　　　一、炼焦行业发展前景预测</w:t>
      </w:r>
      <w:r>
        <w:rPr>
          <w:rFonts w:hint="eastAsia"/>
        </w:rPr>
        <w:br/>
      </w:r>
      <w:r>
        <w:rPr>
          <w:rFonts w:hint="eastAsia"/>
        </w:rPr>
        <w:t>　　　　　　1、炼焦行业产值规模预测</w:t>
      </w:r>
      <w:r>
        <w:rPr>
          <w:rFonts w:hint="eastAsia"/>
        </w:rPr>
        <w:br/>
      </w:r>
      <w:r>
        <w:rPr>
          <w:rFonts w:hint="eastAsia"/>
        </w:rPr>
        <w:t>　　　　　　2、炼焦行业销售规模预测</w:t>
      </w:r>
      <w:r>
        <w:rPr>
          <w:rFonts w:hint="eastAsia"/>
        </w:rPr>
        <w:br/>
      </w:r>
      <w:r>
        <w:rPr>
          <w:rFonts w:hint="eastAsia"/>
        </w:rPr>
        <w:t>　　　　二、炼焦行业投资建议</w:t>
      </w:r>
      <w:r>
        <w:rPr>
          <w:rFonts w:hint="eastAsia"/>
        </w:rPr>
        <w:br/>
      </w:r>
      <w:r>
        <w:rPr>
          <w:rFonts w:hint="eastAsia"/>
        </w:rPr>
        <w:br/>
      </w:r>
      <w:r>
        <w:rPr>
          <w:rFonts w:hint="eastAsia"/>
        </w:rPr>
        <w:t>第7章 2023-2029年中国炼焦发展趋势分析</w:t>
      </w:r>
      <w:r>
        <w:rPr>
          <w:rFonts w:hint="eastAsia"/>
        </w:rPr>
        <w:br/>
      </w:r>
      <w:r>
        <w:rPr>
          <w:rFonts w:hint="eastAsia"/>
        </w:rPr>
        <w:t>　　第一节 2023-2029年中国炼焦产业前景展望</w:t>
      </w:r>
      <w:r>
        <w:rPr>
          <w:rFonts w:hint="eastAsia"/>
        </w:rPr>
        <w:br/>
      </w:r>
      <w:r>
        <w:rPr>
          <w:rFonts w:hint="eastAsia"/>
        </w:rPr>
        <w:t>　　　　一、2023年中国炼焦发展形势分析</w:t>
      </w:r>
      <w:r>
        <w:rPr>
          <w:rFonts w:hint="eastAsia"/>
        </w:rPr>
        <w:br/>
      </w:r>
      <w:r>
        <w:rPr>
          <w:rFonts w:hint="eastAsia"/>
        </w:rPr>
        <w:t>　　　　二、发展炼焦产业的机遇及趋势</w:t>
      </w:r>
      <w:r>
        <w:rPr>
          <w:rFonts w:hint="eastAsia"/>
        </w:rPr>
        <w:br/>
      </w:r>
      <w:r>
        <w:rPr>
          <w:rFonts w:hint="eastAsia"/>
        </w:rPr>
        <w:t>　　　　三、未来10年中国炼焦产业发展规划</w:t>
      </w:r>
      <w:r>
        <w:rPr>
          <w:rFonts w:hint="eastAsia"/>
        </w:rPr>
        <w:br/>
      </w:r>
      <w:r>
        <w:rPr>
          <w:rFonts w:hint="eastAsia"/>
        </w:rPr>
        <w:t>　　　　四、2023-2029年中国炼焦产量预测</w:t>
      </w:r>
      <w:r>
        <w:rPr>
          <w:rFonts w:hint="eastAsia"/>
        </w:rPr>
        <w:br/>
      </w:r>
      <w:r>
        <w:rPr>
          <w:rFonts w:hint="eastAsia"/>
        </w:rPr>
        <w:t>　　第二节 2023-2029年炼焦产业发展趋势探讨</w:t>
      </w:r>
      <w:r>
        <w:rPr>
          <w:rFonts w:hint="eastAsia"/>
        </w:rPr>
        <w:br/>
      </w:r>
      <w:r>
        <w:rPr>
          <w:rFonts w:hint="eastAsia"/>
        </w:rPr>
        <w:t>　　　　一、2023-2029年炼焦产业前景展望</w:t>
      </w:r>
      <w:r>
        <w:rPr>
          <w:rFonts w:hint="eastAsia"/>
        </w:rPr>
        <w:br/>
      </w:r>
      <w:r>
        <w:rPr>
          <w:rFonts w:hint="eastAsia"/>
        </w:rPr>
        <w:t>　　　　二、2023-2029年炼焦产业发展目标</w:t>
      </w:r>
      <w:r>
        <w:rPr>
          <w:rFonts w:hint="eastAsia"/>
        </w:rPr>
        <w:br/>
      </w:r>
      <w:r>
        <w:rPr>
          <w:rFonts w:hint="eastAsia"/>
        </w:rPr>
        <w:br/>
      </w:r>
      <w:r>
        <w:rPr>
          <w:rFonts w:hint="eastAsia"/>
        </w:rPr>
        <w:t>第8章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t>　　图表 1：2018-2023年炼焦行业工业总产值及占GDP的比重（单位：亿元，%）</w:t>
      </w:r>
      <w:r>
        <w:rPr>
          <w:rFonts w:hint="eastAsia"/>
        </w:rPr>
        <w:br/>
      </w:r>
      <w:r>
        <w:rPr>
          <w:rFonts w:hint="eastAsia"/>
        </w:rPr>
        <w:t>　　图表 2：2018-2023年美国制造业及服务业PMI指数（单位：%）</w:t>
      </w:r>
      <w:r>
        <w:rPr>
          <w:rFonts w:hint="eastAsia"/>
        </w:rPr>
        <w:br/>
      </w:r>
      <w:r>
        <w:rPr>
          <w:rFonts w:hint="eastAsia"/>
        </w:rPr>
        <w:t>　　图表 3：2018-2023年美国消费者信心指数（单位：%）</w:t>
      </w:r>
      <w:r>
        <w:rPr>
          <w:rFonts w:hint="eastAsia"/>
        </w:rPr>
        <w:br/>
      </w:r>
      <w:r>
        <w:rPr>
          <w:rFonts w:hint="eastAsia"/>
        </w:rPr>
        <w:t>　　图表 4：2018-2023年欧元区消费者信心指数（单位：%）</w:t>
      </w:r>
      <w:r>
        <w:rPr>
          <w:rFonts w:hint="eastAsia"/>
        </w:rPr>
        <w:br/>
      </w:r>
      <w:r>
        <w:rPr>
          <w:rFonts w:hint="eastAsia"/>
        </w:rPr>
        <w:t>　　图表 5：2018-2023年欧元区投资者信心指数（单位：%）</w:t>
      </w:r>
      <w:r>
        <w:rPr>
          <w:rFonts w:hint="eastAsia"/>
        </w:rPr>
        <w:br/>
      </w:r>
      <w:r>
        <w:rPr>
          <w:rFonts w:hint="eastAsia"/>
        </w:rPr>
        <w:t>　　图表 6：2018-2023年日本消费者信心指数（单位：%）</w:t>
      </w:r>
      <w:r>
        <w:rPr>
          <w:rFonts w:hint="eastAsia"/>
        </w:rPr>
        <w:br/>
      </w:r>
      <w:r>
        <w:rPr>
          <w:rFonts w:hint="eastAsia"/>
        </w:rPr>
        <w:t>　　图表 7：2018-2023年日本投资者信心指数（单位：%）</w:t>
      </w:r>
      <w:r>
        <w:rPr>
          <w:rFonts w:hint="eastAsia"/>
        </w:rPr>
        <w:br/>
      </w:r>
      <w:r>
        <w:rPr>
          <w:rFonts w:hint="eastAsia"/>
        </w:rPr>
        <w:t>　　图表 8：2018-2023年全国规模以上工业增加值同比增速变化趋势图（单位：%）</w:t>
      </w:r>
      <w:r>
        <w:rPr>
          <w:rFonts w:hint="eastAsia"/>
        </w:rPr>
        <w:br/>
      </w:r>
      <w:r>
        <w:rPr>
          <w:rFonts w:hint="eastAsia"/>
        </w:rPr>
        <w:t>　　图表 9：2018-2023年全国城镇固定资产投资同比增速变化趋势图（单位：亿元，%）</w:t>
      </w:r>
      <w:r>
        <w:rPr>
          <w:rFonts w:hint="eastAsia"/>
        </w:rPr>
        <w:br/>
      </w:r>
      <w:r>
        <w:rPr>
          <w:rFonts w:hint="eastAsia"/>
        </w:rPr>
        <w:t>　　图表 10：2018-2023年中国进出口额增速月度变化趋势图（单位：%）</w:t>
      </w:r>
      <w:r>
        <w:rPr>
          <w:rFonts w:hint="eastAsia"/>
        </w:rPr>
        <w:br/>
      </w:r>
      <w:r>
        <w:rPr>
          <w:rFonts w:hint="eastAsia"/>
        </w:rPr>
        <w:t>　　图表 11：2018-2023年中国PMI指数变化趋势图（单位：%）</w:t>
      </w:r>
      <w:r>
        <w:rPr>
          <w:rFonts w:hint="eastAsia"/>
        </w:rPr>
        <w:br/>
      </w:r>
      <w:r>
        <w:rPr>
          <w:rFonts w:hint="eastAsia"/>
        </w:rPr>
        <w:t>　　图表 12：2018-2023年中国生产出厂价格涨跌幅趋势图（单位：%）</w:t>
      </w:r>
      <w:r>
        <w:rPr>
          <w:rFonts w:hint="eastAsia"/>
        </w:rPr>
        <w:br/>
      </w:r>
      <w:r>
        <w:rPr>
          <w:rFonts w:hint="eastAsia"/>
        </w:rPr>
        <w:t>　　图表 13：2018-2023年中国生产购进价格涨跌幅趋势图（单位：%）</w:t>
      </w:r>
      <w:r>
        <w:rPr>
          <w:rFonts w:hint="eastAsia"/>
        </w:rPr>
        <w:br/>
      </w:r>
      <w:r>
        <w:rPr>
          <w:rFonts w:hint="eastAsia"/>
        </w:rPr>
        <w:t>　　图表 14：2023-2029年中国主要宏观经济指标预测（单位：亿美元，%）</w:t>
      </w:r>
      <w:r>
        <w:rPr>
          <w:rFonts w:hint="eastAsia"/>
        </w:rPr>
        <w:br/>
      </w:r>
      <w:r>
        <w:rPr>
          <w:rFonts w:hint="eastAsia"/>
        </w:rPr>
        <w:t>　　图表 15：炼焦行业相关政策法规汇总</w:t>
      </w:r>
      <w:r>
        <w:rPr>
          <w:rFonts w:hint="eastAsia"/>
        </w:rPr>
        <w:br/>
      </w:r>
      <w:r>
        <w:rPr>
          <w:rFonts w:hint="eastAsia"/>
        </w:rPr>
        <w:t>　　图表 16：2023年中国炼焦行业企业地区分布图（单位：%）</w:t>
      </w:r>
      <w:r>
        <w:rPr>
          <w:rFonts w:hint="eastAsia"/>
        </w:rPr>
        <w:br/>
      </w:r>
      <w:r>
        <w:rPr>
          <w:rFonts w:hint="eastAsia"/>
        </w:rPr>
        <w:t>　　图表 17：2023年炼焦行业经营效益分析（单位：家，人，万元，%）</w:t>
      </w:r>
      <w:r>
        <w:rPr>
          <w:rFonts w:hint="eastAsia"/>
        </w:rPr>
        <w:br/>
      </w:r>
      <w:r>
        <w:rPr>
          <w:rFonts w:hint="eastAsia"/>
        </w:rPr>
        <w:t>　　图表 18：2023年中国炼焦行业盈利能力分析（单位：%）</w:t>
      </w:r>
      <w:r>
        <w:rPr>
          <w:rFonts w:hint="eastAsia"/>
        </w:rPr>
        <w:br/>
      </w:r>
      <w:r>
        <w:rPr>
          <w:rFonts w:hint="eastAsia"/>
        </w:rPr>
        <w:t>　　图表 19：2023年中国炼焦行业运营能力分析（单位：次）</w:t>
      </w:r>
      <w:r>
        <w:rPr>
          <w:rFonts w:hint="eastAsia"/>
        </w:rPr>
        <w:br/>
      </w:r>
      <w:r>
        <w:rPr>
          <w:rFonts w:hint="eastAsia"/>
        </w:rPr>
        <w:t>　　图表 20：2023年中国炼焦行业偿债能力分析（单位：%，倍）</w:t>
      </w:r>
      <w:r>
        <w:rPr>
          <w:rFonts w:hint="eastAsia"/>
        </w:rPr>
        <w:br/>
      </w:r>
      <w:r>
        <w:rPr>
          <w:rFonts w:hint="eastAsia"/>
        </w:rPr>
        <w:t>　　图表 21：2023年中国炼焦行业发展能力分析（单位：%）</w:t>
      </w:r>
      <w:r>
        <w:rPr>
          <w:rFonts w:hint="eastAsia"/>
        </w:rPr>
        <w:br/>
      </w:r>
      <w:r>
        <w:rPr>
          <w:rFonts w:hint="eastAsia"/>
        </w:rPr>
        <w:t>　　图表 22：2018-2023年炼焦行业投资规模（单位：万元，%）</w:t>
      </w:r>
      <w:r>
        <w:rPr>
          <w:rFonts w:hint="eastAsia"/>
        </w:rPr>
        <w:br/>
      </w:r>
      <w:r>
        <w:rPr>
          <w:rFonts w:hint="eastAsia"/>
        </w:rPr>
        <w:t>　　图表 23：2018-2023年炼焦行业投资资金来源构成（一）（单位：万元，%）</w:t>
      </w:r>
      <w:r>
        <w:rPr>
          <w:rFonts w:hint="eastAsia"/>
        </w:rPr>
        <w:br/>
      </w:r>
      <w:r>
        <w:rPr>
          <w:rFonts w:hint="eastAsia"/>
        </w:rPr>
        <w:t>　　图表 24：2018-2023年炼焦行业投资资金来源构成（二）（单位：万元，%）</w:t>
      </w:r>
      <w:r>
        <w:rPr>
          <w:rFonts w:hint="eastAsia"/>
        </w:rPr>
        <w:br/>
      </w:r>
      <w:r>
        <w:rPr>
          <w:rFonts w:hint="eastAsia"/>
        </w:rPr>
        <w:t>　　图表 25：2018-2023年炼焦行业施工项目个数及投产率变化情况（单位：个，%）</w:t>
      </w:r>
      <w:r>
        <w:rPr>
          <w:rFonts w:hint="eastAsia"/>
        </w:rPr>
        <w:br/>
      </w:r>
      <w:r>
        <w:rPr>
          <w:rFonts w:hint="eastAsia"/>
        </w:rPr>
        <w:t>　　图表 26：2018-2023年炼焦行业投资资金流向构成（单位：万元，%）</w:t>
      </w:r>
      <w:r>
        <w:rPr>
          <w:rFonts w:hint="eastAsia"/>
        </w:rPr>
        <w:br/>
      </w:r>
      <w:r>
        <w:rPr>
          <w:rFonts w:hint="eastAsia"/>
        </w:rPr>
        <w:t>　　图表 27：2018-2023年炼焦行业投资资金比重（单位：万元，%）</w:t>
      </w:r>
      <w:r>
        <w:rPr>
          <w:rFonts w:hint="eastAsia"/>
        </w:rPr>
        <w:br/>
      </w:r>
      <w:r>
        <w:rPr>
          <w:rFonts w:hint="eastAsia"/>
        </w:rPr>
        <w:t>　　图表 28：2018-2023年炼焦行业新建、扩建和改建项目投资比重（单位：万元，%）</w:t>
      </w:r>
      <w:r>
        <w:rPr>
          <w:rFonts w:hint="eastAsia"/>
        </w:rPr>
        <w:br/>
      </w:r>
      <w:r>
        <w:rPr>
          <w:rFonts w:hint="eastAsia"/>
        </w:rPr>
        <w:t>　　图表 29：2018-2023年炼焦行业不同投资主体投资比重（单位：万元，%）</w:t>
      </w:r>
      <w:r>
        <w:rPr>
          <w:rFonts w:hint="eastAsia"/>
        </w:rPr>
        <w:br/>
      </w:r>
      <w:r>
        <w:rPr>
          <w:rFonts w:hint="eastAsia"/>
        </w:rPr>
        <w:t>　　图表 30：2023-2029年中国炼焦行业工业总产值预测（单位：亿元）</w:t>
      </w:r>
      <w:r>
        <w:rPr>
          <w:rFonts w:hint="eastAsia"/>
        </w:rPr>
        <w:br/>
      </w:r>
      <w:r>
        <w:rPr>
          <w:rFonts w:hint="eastAsia"/>
        </w:rPr>
        <w:t>　　图表 31：2023-2029年中国炼焦行业销售收入预测（单位：亿元）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7a8c773494a44" w:history="1">
        <w:r>
          <w:rPr>
            <w:rStyle w:val="Hyperlink"/>
          </w:rPr>
          <w:t>2023版中国炼焦市场专题研究分析与发展前景预测报告</w:t>
        </w:r>
      </w:hyperlink>
      <w:r>
        <w:rPr>
          <w:color w:val="C00000"/>
        </w:rPr>
        <w:t>》，报告编号：</w:t>
      </w:r>
      <w:r>
        <w:rPr>
          <w:rFonts w:hint="eastAsia"/>
          <w:color w:val="C00000"/>
        </w:rPr>
        <w:t>1A58270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7a8c773494a44" w:history="1">
        <w:r>
          <w:rPr>
            <w:rStyle w:val="Hyperlink"/>
          </w:rPr>
          <w:t>https://www.20087.com/M_ShiYouHuaGong/70/LianJiaoDeFaZhanQuShi.html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e7ae953084cd3" w:history="1">
      <w:r>
        <w:rPr>
          <w:rStyle w:val="Hyperlink"/>
        </w:rPr>
        <w:t>2023版中国炼焦市场专题研究分析与发展前景预测报告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LianJiaoDeFaZhanQuShi.html" TargetMode="External" Id="R0ae7a8c773494a44" /></Relationships>
</file>

<file path=word/_rels/header2.xml.rels>&#65279;<?xml version="1.0" encoding="utf-8"?><Relationships xmlns="http://schemas.openxmlformats.org/package/2006/relationships"><Relationship Type="http://schemas.openxmlformats.org/officeDocument/2006/relationships/hyperlink" Target="https://www.20087.com/M_ShiYouHuaGong/70/LianJiaoDeFaZhanQuShi.html" TargetMode="External" Id="Rccde7ae95308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2023-03-05T23:29:00Z</dcterms:created>
  <dcterms:modified xsi:type="dcterms:W3CDTF">2023-03-06T00:29:00Z</dcterms:modified>
  <dc:subject>2023版中国炼焦市场专题研究分析与发展前景预测报告</dc:subject>
  <dc:title>2023版中国炼焦市场专题研究分析与发展前景预测报告</dc:title>
  <cp:keywords>2023版中国炼焦市场专题研究分析与发展前景预测报告</cp:keywords>
  <dc:description>2023版中国炼焦市场专题研究分析与发展前景预测报告</dc:description>
</cp:coreProperties>
</file>