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01c299ffc42e1" w:history="1">
              <w:r>
                <w:rPr>
                  <w:rStyle w:val="Hyperlink"/>
                </w:rPr>
                <w:t>中国生物絮凝剂行业调研与前景分析报告（2025-2031年）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01c299ffc42e1" w:history="1">
              <w:r>
                <w:rPr>
                  <w:rStyle w:val="Hyperlink"/>
                </w:rPr>
                <w:t>中国生物絮凝剂行业调研与前景分析报告（2025-2031年）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01c299ffc42e1" w:history="1">
                <w:r>
                  <w:rPr>
                    <w:rStyle w:val="Hyperlink"/>
                  </w:rPr>
                  <w:t>https://www.20087.com/0/67/ShengWuXuNingJiDeQianJing.html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絮凝剂是利用微生物或其代谢产物制成的水处理材料，能够有效去除水中的悬浮颗粒和污染物。近年来，随着生物技术的进步，生物絮凝剂的种类和效能得到显著提升，尤其是在废水处理和饮用水净化中展现了巨大潜力。相比传统化学絮凝剂，生物絮凝剂具有更低的毒性和更佳的生物降解性，符合环保和健康的标准。</w:t>
      </w:r>
      <w:r>
        <w:rPr>
          <w:rFonts w:hint="eastAsia"/>
        </w:rPr>
        <w:br/>
      </w:r>
      <w:r>
        <w:rPr>
          <w:rFonts w:hint="eastAsia"/>
        </w:rPr>
        <w:t>　　未来，生物絮凝剂将朝着高效、广谱和易用的方向发展。通过基因工程和合成生物学手段，设计出对特定污染物具有高度亲和力的微生物絮凝剂，提高处理效率。同时，标准化和规模化生产技术的成熟，将降低生物絮凝剂的成本，使其在工业废水处理和环境修复领域得到更广泛的应用。此外，生物絮凝剂与膜过滤、光催化等技术的结合，将形成更全面的水处理解决方案，解决复杂水质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e01c299ffc42e1" w:history="1">
        <w:r>
          <w:rPr>
            <w:rStyle w:val="Hyperlink"/>
          </w:rPr>
          <w:t>中国生物絮凝剂行业调研与前景分析报告（2025-2031年）</w:t>
        </w:r>
      </w:hyperlink>
      <w:r>
        <w:rPr>
          <w:rFonts w:hint="eastAsia"/>
        </w:rPr>
        <w:t>全面分析了生物絮凝剂行业的市场规模、需求和价格动态，同时对生物絮凝剂产业链进行了探讨。报告客观描述了生物絮凝剂行业现状，审慎预测了生物絮凝剂市场前景及发展趋势。此外，报告还聚焦于生物絮凝剂重点企业，剖析了市场竞争格局、集中度以及品牌影响力，并对生物絮凝剂细分市场进行了研究。生物絮凝剂报告以专业、科学的视角，为投资者和行业决策者提供了权威的市场洞察与决策参考，是生物絮凝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生物絮凝剂行业界定</w:t>
      </w:r>
      <w:r>
        <w:rPr>
          <w:rFonts w:hint="eastAsia"/>
        </w:rPr>
        <w:br/>
      </w:r>
      <w:r>
        <w:rPr>
          <w:rFonts w:hint="eastAsia"/>
        </w:rPr>
        <w:t>　　第一节 生物絮凝剂行业定义</w:t>
      </w:r>
      <w:r>
        <w:rPr>
          <w:rFonts w:hint="eastAsia"/>
        </w:rPr>
        <w:br/>
      </w:r>
      <w:r>
        <w:rPr>
          <w:rFonts w:hint="eastAsia"/>
        </w:rPr>
        <w:t>　　第二节 生物絮凝剂行业特点分析</w:t>
      </w:r>
      <w:r>
        <w:rPr>
          <w:rFonts w:hint="eastAsia"/>
        </w:rPr>
        <w:br/>
      </w:r>
      <w:r>
        <w:rPr>
          <w:rFonts w:hint="eastAsia"/>
        </w:rPr>
        <w:t>　　第三节 生物絮凝剂行业发展历程</w:t>
      </w:r>
      <w:r>
        <w:rPr>
          <w:rFonts w:hint="eastAsia"/>
        </w:rPr>
        <w:br/>
      </w:r>
      <w:r>
        <w:rPr>
          <w:rFonts w:hint="eastAsia"/>
        </w:rPr>
        <w:t>　　第四节 生物絮凝剂产业链分析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2024-2025年国外生物絮凝剂行业发展态势分析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国外生物絮凝剂行业总体情况</w:t>
      </w:r>
      <w:r>
        <w:rPr>
          <w:rFonts w:hint="eastAsia"/>
        </w:rPr>
        <w:br/>
      </w:r>
      <w:r>
        <w:rPr>
          <w:rFonts w:hint="eastAsia"/>
        </w:rPr>
        <w:t>　　第二节 生物絮凝剂行业重点国家、地区市场分析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国外生物絮凝剂行业发展前景预测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2024-2025年中国生物絮凝剂行业发展环境分析</w:t>
      </w:r>
      <w:r>
        <w:rPr>
          <w:rFonts w:hint="eastAsia"/>
        </w:rPr>
        <w:br/>
      </w:r>
      <w:r>
        <w:rPr>
          <w:rFonts w:hint="eastAsia"/>
        </w:rPr>
        <w:t>　　第一节 生物絮凝剂行业经济环境分析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生物絮凝剂行业政策环境分析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一、生物絮凝剂行业相关政策</w:t>
      </w:r>
      <w:r>
        <w:rPr>
          <w:rFonts w:hint="eastAsia"/>
        </w:rPr>
        <w:br/>
      </w:r>
      <w:r>
        <w:rPr>
          <w:rFonts w:hint="eastAsia"/>
        </w:rPr>
        <w:t>　　　　二、生物絮凝剂行业相关标准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生物絮凝剂行业技术发展现状及趋势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当前我国生物絮凝剂技术发展现状</w:t>
      </w:r>
      <w:r>
        <w:rPr>
          <w:rFonts w:hint="eastAsia"/>
        </w:rPr>
        <w:br/>
      </w:r>
      <w:r>
        <w:rPr>
          <w:rFonts w:hint="eastAsia"/>
        </w:rPr>
        <w:t>　　第二节 中外生物絮凝剂技术差距及产生差距的主要原因分析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提高我国生物絮凝剂技术的对策</w:t>
      </w:r>
      <w:r>
        <w:rPr>
          <w:rFonts w:hint="eastAsia"/>
        </w:rPr>
        <w:br/>
      </w:r>
      <w:r>
        <w:rPr>
          <w:rFonts w:hint="eastAsia"/>
        </w:rPr>
        <w:t>　　第四节 我国生物絮凝剂研发、设计发展趋势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中国生物絮凝剂行业市场供需状况分析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中国生物絮凝剂行业市场规模情况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中国生物絮凝剂行业市场需求状况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一、2019-2024年生物絮凝剂行业市场需求情况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二、生物絮凝剂行业市场需求特点分析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三、2025-2031年生物絮凝剂行业市场需求预测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中国生物絮凝剂行业市场供给状况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一、2019-2024年生物絮凝剂行业市场供给情况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二、生物絮凝剂行业市场供给特点分析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三、2025-2031年生物絮凝剂行业市场供给预测</w:t>
      </w:r>
      <w:r>
        <w:rPr>
          <w:rFonts w:hint="eastAsia"/>
        </w:rPr>
        <w:br/>
      </w:r>
      <w:r>
        <w:rPr>
          <w:rFonts w:hint="eastAsia"/>
        </w:rPr>
        <w:t>　　第四节 生物絮凝剂行业市场供需平衡状况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中国生物絮凝剂行业进出口情况分析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生物絮凝剂行业出口情况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一、2019-2024年生物絮凝剂行业出口情况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三、2025-2031年生物絮凝剂行业出口情况预测</w:t>
      </w:r>
      <w:r>
        <w:rPr>
          <w:rFonts w:hint="eastAsia"/>
        </w:rPr>
        <w:br/>
      </w:r>
      <w:r>
        <w:rPr>
          <w:rFonts w:hint="eastAsia"/>
        </w:rPr>
        <w:t>　　第二节 生物絮凝剂行业进口情况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一、2019-2024年生物絮凝剂行业进口情况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三、2025-2031年生物絮凝剂行业进口情况预测</w:t>
      </w:r>
      <w:r>
        <w:rPr>
          <w:rFonts w:hint="eastAsia"/>
        </w:rPr>
        <w:br/>
      </w:r>
      <w:r>
        <w:rPr>
          <w:rFonts w:hint="eastAsia"/>
        </w:rPr>
        <w:t>　　第三节 生物絮凝剂行业进出口面临的挑战及对策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中国生物絮凝剂行业产品价格监测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一、生物絮凝剂市场价格特征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二、当前生物絮凝剂市场价格评述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三、影响生物絮凝剂市场价格因素分析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四、未来生物絮凝剂市场价格走势预测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中国生物絮凝剂行业重点区域市场分析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生物絮凝剂行业区域市场分布情况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生物絮凝剂行业细分市场调研分析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生物絮凝剂细分产品（一）市场调研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生物絮凝剂细分产品（二）市场调研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生物絮凝剂行业上、下游市场分析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生物絮凝剂行业上游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生物絮凝剂行业下游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生物絮凝剂行业重点企业发展调研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生物絮凝剂重点企业（一）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生物絮凝剂重点企业（二）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生物絮凝剂重点企业（三）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生物絮凝剂重点企业（四）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生物絮凝剂重点企业（五）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生物絮凝剂重点企业（六）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生物絮凝剂行业风险及对策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2025-2031年生物絮凝剂行业发展环境分析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2025-2031年生物絮凝剂行业投资特性分析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一、生物絮凝剂行业进入壁垒</w:t>
      </w:r>
      <w:r>
        <w:rPr>
          <w:rFonts w:hint="eastAsia"/>
        </w:rPr>
        <w:br/>
      </w:r>
      <w:r>
        <w:rPr>
          <w:rFonts w:hint="eastAsia"/>
        </w:rPr>
        <w:t>　　　　二、生物絮凝剂行业盈利模式</w:t>
      </w:r>
      <w:r>
        <w:rPr>
          <w:rFonts w:hint="eastAsia"/>
        </w:rPr>
        <w:br/>
      </w:r>
      <w:r>
        <w:rPr>
          <w:rFonts w:hint="eastAsia"/>
        </w:rPr>
        <w:t>　　　　三、生物絮凝剂行业盈利因素</w:t>
      </w:r>
      <w:r>
        <w:rPr>
          <w:rFonts w:hint="eastAsia"/>
        </w:rPr>
        <w:br/>
      </w:r>
      <w:r>
        <w:rPr>
          <w:rFonts w:hint="eastAsia"/>
        </w:rPr>
        <w:t>　　第三节 生物絮凝剂行业“波特五力模型”分析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2025-2031年生物絮凝剂行业风险及对策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生物絮凝剂企业竞争策略分析</w:t>
      </w:r>
      <w:r>
        <w:rPr>
          <w:rFonts w:hint="eastAsia"/>
        </w:rPr>
        <w:br/>
      </w:r>
      <w:r>
        <w:rPr>
          <w:rFonts w:hint="eastAsia"/>
        </w:rPr>
        <w:t>　　第一节 生物絮凝剂市场竞争策略分析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一、2025-2031年中国生物絮凝剂市场增长潜力分析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二、2025-2031年中国生物絮凝剂主要潜力品种分析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三、现有生物絮凝剂产品竞争策略分析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四、潜力生物絮凝剂品种竞争策略选择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2025-2031年中国生物絮凝剂企业竞争策略分析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一、2025-2031年我国生物絮凝剂市场竞争趋势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二、2025-2031年生物絮凝剂行业竞争格局展望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三、2025-2031年生物絮凝剂行业竞争策略分析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四、2025-2031年生物絮凝剂企业竞争策略分析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2025-2031年中国生物絮凝剂行业发展趋势分析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一、2025-2031年生物絮凝剂技术发展趋势分析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二、2025-2031年生物絮凝剂产品发展趋势分析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三、2025-2031年生物絮凝剂行业竞争格局展望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2025-2031年中国生物絮凝剂市场趋势分析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一、2025-2031年生物絮凝剂发展趋势预测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二、2025-2031年生物絮凝剂市场前景分析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三、2025-2031年生物絮凝剂产业政策趋向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2025-2031年生物絮凝剂行业投资价值评估分析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生物絮凝剂行业发展建议分析</w:t>
      </w:r>
      <w:r>
        <w:rPr>
          <w:rFonts w:hint="eastAsia"/>
        </w:rPr>
        <w:br/>
      </w:r>
      <w:r>
        <w:rPr>
          <w:rFonts w:hint="eastAsia"/>
        </w:rPr>
        <w:t>　　第一节 生物絮凝剂行业研究结论及建议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生物絮凝剂细分行业研究结论及建议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中智⋅林⋅－生物絮凝剂行业竞争策略总结及建议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生物絮凝剂行业历程</w:t>
      </w:r>
      <w:r>
        <w:rPr>
          <w:rFonts w:hint="eastAsia"/>
        </w:rPr>
        <w:br/>
      </w:r>
      <w:r>
        <w:rPr>
          <w:rFonts w:hint="eastAsia"/>
        </w:rPr>
        <w:t>　　图表 生物絮凝剂行业生命周期</w:t>
      </w:r>
      <w:r>
        <w:rPr>
          <w:rFonts w:hint="eastAsia"/>
        </w:rPr>
        <w:br/>
      </w:r>
      <w:r>
        <w:rPr>
          <w:rFonts w:hint="eastAsia"/>
        </w:rPr>
        <w:t>　　图表 生物絮凝剂行业产业链分析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2019-2024年中国生物絮凝剂行业市场规模及增长情况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2019-2024年生物絮凝剂行业市场容量分析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2019-2024年中国生物絮凝剂行业产能统计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2019-2024年中国生物絮凝剂行业产量及增长趋势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2019-2024年中国生物絮凝剂市场需求量及增速统计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2025年中国生物絮凝剂行业需求领域分布格局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2019-2024年中国生物絮凝剂行业销售收入分析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2019-2024年中国生物絮凝剂行业盈利情况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2019-2024年中国生物絮凝剂行业利润总额统计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2019-2024年中国生物絮凝剂进口数量分析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2019-2024年中国生物絮凝剂进口金额分析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2019-2024年中国生物絮凝剂出口数量分析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2019-2024年中国生物絮凝剂出口金额分析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2025年中国生物絮凝剂进口国家及地区分析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2025年中国生物絮凝剂出口国家及地区分析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2019-2024年中国生物絮凝剂行业企业数量情况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2019-2024年中国生物絮凝剂行业企业平均规模情况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**地区生物絮凝剂市场规模及增长情况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**地区生物絮凝剂行业市场需求情况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**地区生物絮凝剂市场规模及增长情况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**地区生物絮凝剂行业市场需求情况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**地区生物絮凝剂市场规模及增长情况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**地区生物絮凝剂行业市场需求情况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**地区生物絮凝剂市场规模及增长情况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**地区生物絮凝剂行业市场需求情况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生物絮凝剂重点企业（一）基本信息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生物絮凝剂重点企业（一）经营情况分析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生物絮凝剂重点企业（一）主要经济指标情况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生物絮凝剂重点企业（一）盈利能力情况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生物絮凝剂重点企业（一）偿债能力情况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生物絮凝剂重点企业（一）运营能力情况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生物絮凝剂重点企业（一）成长能力情况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生物絮凝剂重点企业（二）基本信息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生物絮凝剂重点企业（二）经营情况分析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生物絮凝剂重点企业（二）主要经济指标情况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生物絮凝剂重点企业（二）盈利能力情况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生物絮凝剂重点企业（二）偿债能力情况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生物絮凝剂重点企业（二）运营能力情况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生物絮凝剂重点企业（二）成长能力情况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生物絮凝剂重点企业（三）基本信息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生物絮凝剂重点企业（三）经营情况分析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生物絮凝剂重点企业（三）主要经济指标情况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生物絮凝剂重点企业（三）盈利能力情况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生物絮凝剂重点企业（三）偿债能力情况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生物絮凝剂重点企业（三）运营能力情况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生物絮凝剂重点企业（三）成长能力情况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2025-2031年中国生物絮凝剂行业产能预测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2025-2031年中国生物絮凝剂行业产量预测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2025-2031年中国生物絮凝剂市场需求量预测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2025-2031年中国生物絮凝剂行业供需平衡预测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2025-2031年中国生物絮凝剂市场容量预测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2025-2031年中国生物絮凝剂市场规模预测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2025-2031年中国生物絮凝剂市场前景分析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2025-2031年中国生物絮凝剂发展趋势预测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01c299ffc42e1" w:history="1">
        <w:r>
          <w:rPr>
            <w:rStyle w:val="Hyperlink"/>
          </w:rPr>
          <w:t>中国生物絮凝剂行业调研与前景分析报告（2025-2031年）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01c299ffc42e1" w:history="1">
        <w:r>
          <w:rPr>
            <w:rStyle w:val="Hyperlink"/>
          </w:rPr>
          <w:t>https://www.20087.com/0/67/ShengWuXuNingJiDeQianJing.html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94ea9de7e47e0" w:history="1">
      <w:r>
        <w:rPr>
          <w:rStyle w:val="Hyperlink"/>
        </w:rPr>
        <w:t>中国生物絮凝剂行业调研与前景分析报告（2025-2031年）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engWuXuNingJiDeQianJing.html" TargetMode="External" Id="R97e01c299ffc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engWuXuNingJiDeQianJing.html" TargetMode="External" Id="R9e494ea9de7e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2024-10-17T08:17:00Z</dcterms:created>
  <dcterms:modified xsi:type="dcterms:W3CDTF">2024-10-17T09:17:00Z</dcterms:modified>
  <dc:subject>中国生物絮凝剂行业调研与前景分析报告（2025-2031年）</dc:subject>
  <dc:title>中国生物絮凝剂行业调研与前景分析报告（2025-2031年）</dc:title>
  <cp:keywords>中国生物絮凝剂行业调研与前景分析报告（2025-2031年）</cp:keywords>
  <dc:description>中国生物絮凝剂行业调研与前景分析报告（2025-2031年）</dc:description>
</cp:coreProperties>
</file>