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48207da38428d" w:history="1">
              <w:r>
                <w:rPr>
                  <w:rStyle w:val="Hyperlink"/>
                </w:rPr>
                <w:t>2024-2030年中国超声波耦合剂发展现状分析与前景趋势预测报告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48207da38428d" w:history="1">
              <w:r>
                <w:rPr>
                  <w:rStyle w:val="Hyperlink"/>
                </w:rPr>
                <w:t>2024-2030年中国超声波耦合剂发展现状分析与前景趋势预测报告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148207da38428d" w:history="1">
                <w:r>
                  <w:rPr>
                    <w:rStyle w:val="Hyperlink"/>
                  </w:rPr>
                  <w:t>https://www.20087.com/0/17/ChaoShengBoOuHeJiDeFaZhanQuShi.html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耦合剂用于超声波探头与被检物体之间，以消除空气间隙，提高声波的传递效率。近年来，随着医疗和工业检测对超声成像质量要求的提高，超声波耦合剂的性能和安全性受到广泛关注。采用亲水性高分子材料和润滑添加剂，耦合剂的黏附性和润滑性得到显著提升，同时，无毒、无刺激性的配方设计，确保了人体接触的安全性。</w:t>
      </w:r>
      <w:r>
        <w:rPr>
          <w:rFonts w:hint="eastAsia"/>
        </w:rPr>
        <w:br/>
      </w:r>
      <w:r>
        <w:rPr>
          <w:rFonts w:hint="eastAsia"/>
        </w:rPr>
        <w:t>　　未来，超声波耦合剂的发展将更加注重于多功能性和环保性。通过纳米材料的添加，开发具有抗菌和自愈合功能的耦合剂，延长使用周期，减少交叉感染的风险。同时，研究者正致力于使用生物降解材料，开发环境友好的耦合剂，减少对生态环境的影响。此外，与智能材料的结合，开发温敏或光敏耦合剂，根据外部条件的变化自动调节黏度，适应不同的检测环境和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148207da38428d" w:history="1">
        <w:r>
          <w:rPr>
            <w:rStyle w:val="Hyperlink"/>
          </w:rPr>
          <w:t>2024-2030年中国超声波耦合剂发展现状分析与前景趋势预测报告</w:t>
        </w:r>
      </w:hyperlink>
      <w:r>
        <w:rPr>
          <w:rFonts w:hint="eastAsia"/>
        </w:rPr>
        <w:t>全面分析了超声波耦合剂行业的市场规模、需求和价格动态，同时对超声波耦合剂产业链进行了探讨。报告客观描述了超声波耦合剂行业现状，审慎预测了超声波耦合剂市场前景及发展趋势。此外，报告还聚焦于超声波耦合剂重点企业，剖析了市场竞争格局、集中度以及品牌影响力，并对超声波耦合剂细分市场进行了研究。超声波耦合剂报告以专业、科学的视角，为投资者和行业决策者提供了权威的市场洞察与决策参考，是超声波耦合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超声波耦合剂行业界定</w:t>
      </w:r>
      <w:r>
        <w:rPr>
          <w:rFonts w:hint="eastAsia"/>
        </w:rPr>
        <w:br/>
      </w:r>
      <w:r>
        <w:rPr>
          <w:rFonts w:hint="eastAsia"/>
        </w:rPr>
        <w:t>　　第一节 超声波耦合剂行业定义</w:t>
      </w:r>
      <w:r>
        <w:rPr>
          <w:rFonts w:hint="eastAsia"/>
        </w:rPr>
        <w:br/>
      </w:r>
      <w:r>
        <w:rPr>
          <w:rFonts w:hint="eastAsia"/>
        </w:rPr>
        <w:t>　　第二节 超声波耦合剂行业特点分析</w:t>
      </w:r>
      <w:r>
        <w:rPr>
          <w:rFonts w:hint="eastAsia"/>
        </w:rPr>
        <w:br/>
      </w:r>
      <w:r>
        <w:rPr>
          <w:rFonts w:hint="eastAsia"/>
        </w:rPr>
        <w:t>　　第三节 超声波耦合剂行业发展历程</w:t>
      </w:r>
      <w:r>
        <w:rPr>
          <w:rFonts w:hint="eastAsia"/>
        </w:rPr>
        <w:br/>
      </w:r>
      <w:r>
        <w:rPr>
          <w:rFonts w:hint="eastAsia"/>
        </w:rPr>
        <w:t>　　第四节 超声波耦合剂产业链分析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2023-2024年国外超声波耦合剂行业发展态势分析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国外超声波耦合剂行业总体情况</w:t>
      </w:r>
      <w:r>
        <w:rPr>
          <w:rFonts w:hint="eastAsia"/>
        </w:rPr>
        <w:br/>
      </w:r>
      <w:r>
        <w:rPr>
          <w:rFonts w:hint="eastAsia"/>
        </w:rPr>
        <w:t>　　第二节 超声波耦合剂行业重点国家、地区市场分析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国外超声波耦合剂行业发展前景预测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2023-2024年中国超声波耦合剂行业发展环境分析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超声波耦合剂行业经济环境分析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超声波耦合剂行业政策环境分析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一、超声波耦合剂行业相关政策</w:t>
      </w:r>
      <w:r>
        <w:rPr>
          <w:rFonts w:hint="eastAsia"/>
        </w:rPr>
        <w:br/>
      </w:r>
      <w:r>
        <w:rPr>
          <w:rFonts w:hint="eastAsia"/>
        </w:rPr>
        <w:t>　　　　二、超声波耦合剂行业相关标准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2023-2024年超声波耦合剂行业技术发展现状及趋势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当前我国超声波耦合剂技术发展现状</w:t>
      </w:r>
      <w:r>
        <w:rPr>
          <w:rFonts w:hint="eastAsia"/>
        </w:rPr>
        <w:br/>
      </w:r>
      <w:r>
        <w:rPr>
          <w:rFonts w:hint="eastAsia"/>
        </w:rPr>
        <w:t>　　第二节 中外超声波耦合剂技术差距及产生差距的主要原因分析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提高我国超声波耦合剂技术的对策</w:t>
      </w:r>
      <w:r>
        <w:rPr>
          <w:rFonts w:hint="eastAsia"/>
        </w:rPr>
        <w:br/>
      </w:r>
      <w:r>
        <w:rPr>
          <w:rFonts w:hint="eastAsia"/>
        </w:rPr>
        <w:t>　　第四节 我国超声波耦合剂研发、设计发展趋势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中国超声波耦合剂行业市场供需状况分析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中国超声波耦合剂行业市场规模情况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中国超声波耦合剂行业市场需求状况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一、2019-2024年超声波耦合剂行业市场需求情况</w:t>
      </w:r>
      <w:r>
        <w:rPr>
          <w:rFonts w:hint="eastAsia"/>
        </w:rPr>
        <w:br/>
      </w:r>
      <w:r>
        <w:rPr>
          <w:rFonts w:hint="eastAsia"/>
        </w:rPr>
        <w:t>　　　　二、超声波耦合剂行业市场需求特点分析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三、2024-2030年超声波耦合剂行业市场需求预测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中国超声波耦合剂行业市场供给状况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一、2019-2024年超声波耦合剂行业市场供给情况</w:t>
      </w:r>
      <w:r>
        <w:rPr>
          <w:rFonts w:hint="eastAsia"/>
        </w:rPr>
        <w:br/>
      </w:r>
      <w:r>
        <w:rPr>
          <w:rFonts w:hint="eastAsia"/>
        </w:rPr>
        <w:t>　　　　二、超声波耦合剂行业市场供给特点分析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三、2024-2030年超声波耦合剂行业市场供给预测</w:t>
      </w:r>
      <w:r>
        <w:rPr>
          <w:rFonts w:hint="eastAsia"/>
        </w:rPr>
        <w:br/>
      </w:r>
      <w:r>
        <w:rPr>
          <w:rFonts w:hint="eastAsia"/>
        </w:rPr>
        <w:t>　　第四节 超声波耦合剂行业市场供需平衡状况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中国超声波耦合剂行业进出口情况分析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超声波耦合剂行业出口情况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一、2019-2024年超声波耦合剂行业出口情况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三、2024-2030年超声波耦合剂行业出口情况预测</w:t>
      </w:r>
      <w:r>
        <w:rPr>
          <w:rFonts w:hint="eastAsia"/>
        </w:rPr>
        <w:br/>
      </w:r>
      <w:r>
        <w:rPr>
          <w:rFonts w:hint="eastAsia"/>
        </w:rPr>
        <w:t>　　第二节 超声波耦合剂行业进口情况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一、2019-2024年超声波耦合剂行业进口情况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三、2024-2030年超声波耦合剂行业进口情况预测</w:t>
      </w:r>
      <w:r>
        <w:rPr>
          <w:rFonts w:hint="eastAsia"/>
        </w:rPr>
        <w:br/>
      </w:r>
      <w:r>
        <w:rPr>
          <w:rFonts w:hint="eastAsia"/>
        </w:rPr>
        <w:t>　　第三节 超声波耦合剂行业进出口面临的挑战及对策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中国超声波耦合剂行业产品价格监测</w:t>
      </w:r>
      <w:r>
        <w:rPr>
          <w:rFonts w:hint="eastAsia"/>
        </w:rPr>
        <w:br/>
      </w:r>
      <w:r>
        <w:rPr>
          <w:rFonts w:hint="eastAsia"/>
        </w:rPr>
        <w:t>　　　　一、超声波耦合剂市场价格特征</w:t>
      </w:r>
      <w:r>
        <w:rPr>
          <w:rFonts w:hint="eastAsia"/>
        </w:rPr>
        <w:br/>
      </w:r>
      <w:r>
        <w:rPr>
          <w:rFonts w:hint="eastAsia"/>
        </w:rPr>
        <w:t>　　　　二、当前超声波耦合剂市场价格评述</w:t>
      </w:r>
      <w:r>
        <w:rPr>
          <w:rFonts w:hint="eastAsia"/>
        </w:rPr>
        <w:br/>
      </w:r>
      <w:r>
        <w:rPr>
          <w:rFonts w:hint="eastAsia"/>
        </w:rPr>
        <w:t>　　　　三、影响超声波耦合剂市场价格因素分析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四、未来超声波耦合剂市场价格走势预测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中国超声波耦合剂行业重点区域市场分析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超声波耦合剂行业区域市场分布情况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2023-2024年超声波耦合剂行业细分市场调研分析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超声波耦合剂细分产品（一）市场调研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超声波耦合剂细分产品（二）市场调研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超声波耦合剂行业上、下游市场分析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超声波耦合剂行业上游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超声波耦合剂行业下游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超声波耦合剂行业重点企业发展调研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超声波耦合剂重点企业（一）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超声波耦合剂重点企业（二）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超声波耦合剂重点企业（三）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超声波耦合剂重点企业（四）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超声波耦合剂重点企业（五）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超声波耦合剂重点企业（六）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超声波耦合剂行业风险及对策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2024-2030年超声波耦合剂行业发展环境分析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2024-2030年超声波耦合剂行业投资特性分析</w:t>
      </w:r>
      <w:r>
        <w:rPr>
          <w:rFonts w:hint="eastAsia"/>
        </w:rPr>
        <w:br/>
      </w:r>
      <w:r>
        <w:rPr>
          <w:rFonts w:hint="eastAsia"/>
        </w:rPr>
        <w:t>　　　　一、超声波耦合剂行业进入壁垒</w:t>
      </w:r>
      <w:r>
        <w:rPr>
          <w:rFonts w:hint="eastAsia"/>
        </w:rPr>
        <w:br/>
      </w:r>
      <w:r>
        <w:rPr>
          <w:rFonts w:hint="eastAsia"/>
        </w:rPr>
        <w:t>　　　　二、超声波耦合剂行业盈利模式</w:t>
      </w:r>
      <w:r>
        <w:rPr>
          <w:rFonts w:hint="eastAsia"/>
        </w:rPr>
        <w:br/>
      </w:r>
      <w:r>
        <w:rPr>
          <w:rFonts w:hint="eastAsia"/>
        </w:rPr>
        <w:t>　　　　三、超声波耦合剂行业盈利因素</w:t>
      </w:r>
      <w:r>
        <w:rPr>
          <w:rFonts w:hint="eastAsia"/>
        </w:rPr>
        <w:br/>
      </w:r>
      <w:r>
        <w:rPr>
          <w:rFonts w:hint="eastAsia"/>
        </w:rPr>
        <w:t>　　第三节 超声波耦合剂行业“波特五力模型”分析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2024-2030年超声波耦合剂行业风险及对策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超声波耦合剂企业竞争策略分析</w:t>
      </w:r>
      <w:r>
        <w:rPr>
          <w:rFonts w:hint="eastAsia"/>
        </w:rPr>
        <w:br/>
      </w:r>
      <w:r>
        <w:rPr>
          <w:rFonts w:hint="eastAsia"/>
        </w:rPr>
        <w:t>　　第一节 超声波耦合剂市场竞争策略分析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一、2024-2030年中国超声波耦合剂市场增长潜力分析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二、2024-2030年中国超声波耦合剂主要潜力品种分析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三、现有超声波耦合剂产品竞争策略分析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四、潜力超声波耦合剂品种竞争策略选择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2024-2030年中国超声波耦合剂企业竞争策略分析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一、2024-2030年我国超声波耦合剂市场竞争趋势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二、2024-2030年超声波耦合剂行业竞争格局展望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三、2024-2030年超声波耦合剂行业竞争策略分析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四、2024-2030年超声波耦合剂企业竞争策略分析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2024-2030年中国超声波耦合剂行业发展趋势分析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一、2024-2030年超声波耦合剂技术发展趋势分析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二、2024-2030年超声波耦合剂产品发展趋势分析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三、2024-2030年超声波耦合剂行业竞争格局展望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2024-2030年中国超声波耦合剂市场趋势分析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一、2024-2030年超声波耦合剂发展趋势预测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二、2024-2030年超声波耦合剂市场前景分析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三、2024-2030年超声波耦合剂产业政策趋向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2024-2030年超声波耦合剂行业投资价值评估分析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超声波耦合剂行业发展建议分析</w:t>
      </w:r>
      <w:r>
        <w:rPr>
          <w:rFonts w:hint="eastAsia"/>
        </w:rPr>
        <w:br/>
      </w:r>
      <w:r>
        <w:rPr>
          <w:rFonts w:hint="eastAsia"/>
        </w:rPr>
        <w:t>　　第一节 超声波耦合剂行业研究结论及建议</w:t>
      </w:r>
      <w:r>
        <w:rPr>
          <w:rFonts w:hint="eastAsia"/>
        </w:rPr>
        <w:br/>
      </w:r>
      <w:r>
        <w:rPr>
          <w:rFonts w:hint="eastAsia"/>
        </w:rPr>
        <w:t>　　第二节 超声波耦合剂细分行业研究结论及建议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[中~智林~]超声波耦合剂行业竞争策略总结及建议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超声波耦合剂行业历程</w:t>
      </w:r>
      <w:r>
        <w:rPr>
          <w:rFonts w:hint="eastAsia"/>
        </w:rPr>
        <w:br/>
      </w:r>
      <w:r>
        <w:rPr>
          <w:rFonts w:hint="eastAsia"/>
        </w:rPr>
        <w:t>　　图表 超声波耦合剂行业生命周期</w:t>
      </w:r>
      <w:r>
        <w:rPr>
          <w:rFonts w:hint="eastAsia"/>
        </w:rPr>
        <w:br/>
      </w:r>
      <w:r>
        <w:rPr>
          <w:rFonts w:hint="eastAsia"/>
        </w:rPr>
        <w:t>　　图表 超声波耦合剂行业产业链分析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2019-2024年中国超声波耦合剂行业市场规模及增长情况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2019-2024年超声波耦合剂行业市场容量分析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2019-2024年中国超声波耦合剂行业产能统计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2019-2024年中国超声波耦合剂行业产量及增长趋势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2019-2024年中国超声波耦合剂市场需求量及增速统计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2024年中国超声波耦合剂行业需求领域分布格局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2019-2024年中国超声波耦合剂行业销售收入分析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2019-2024年中国超声波耦合剂行业盈利情况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2019-2024年中国超声波耦合剂行业利润总额统计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2019-2024年中国超声波耦合剂进口数量分析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2019-2024年中国超声波耦合剂进口金额分析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2019-2024年中国超声波耦合剂出口数量分析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2019-2024年中国超声波耦合剂出口金额分析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2024年中国超声波耦合剂进口国家及地区分析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2024年中国超声波耦合剂出口国家及地区分析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2019-2024年中国超声波耦合剂行业企业数量情况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2019-2024年中国超声波耦合剂行业企业平均规模情况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**地区超声波耦合剂市场规模及增长情况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**地区超声波耦合剂行业市场需求情况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**地区超声波耦合剂市场规模及增长情况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**地区超声波耦合剂行业市场需求情况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**地区超声波耦合剂市场规模及增长情况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**地区超声波耦合剂行业市场需求情况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**地区超声波耦合剂市场规模及增长情况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**地区超声波耦合剂行业市场需求情况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超声波耦合剂重点企业（一）基本信息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超声波耦合剂重点企业（一）经营情况分析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超声波耦合剂重点企业（一）主要经济指标情况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超声波耦合剂重点企业（一）盈利能力情况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超声波耦合剂重点企业（一）偿债能力情况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超声波耦合剂重点企业（一）运营能力情况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超声波耦合剂重点企业（一）成长能力情况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超声波耦合剂重点企业（二）基本信息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超声波耦合剂重点企业（二）经营情况分析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超声波耦合剂重点企业（二）主要经济指标情况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超声波耦合剂重点企业（二）盈利能力情况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超声波耦合剂重点企业（二）偿债能力情况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超声波耦合剂重点企业（二）运营能力情况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超声波耦合剂重点企业（二）成长能力情况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超声波耦合剂重点企业（三）基本信息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超声波耦合剂重点企业（三）经营情况分析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超声波耦合剂重点企业（三）主要经济指标情况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超声波耦合剂重点企业（三）盈利能力情况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超声波耦合剂重点企业（三）偿债能力情况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超声波耦合剂重点企业（三）运营能力情况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超声波耦合剂重点企业（三）成长能力情况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2024-2030年中国超声波耦合剂行业产能预测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2024-2030年中国超声波耦合剂行业产量预测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2024-2030年中国超声波耦合剂市场需求量预测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2024-2030年中国超声波耦合剂行业供需平衡预测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2024-2030年中国超声波耦合剂市场容量预测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2024-2030年中国超声波耦合剂市场规模预测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2024-2030年中国超声波耦合剂市场前景分析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2024-2030年中国超声波耦合剂发展趋势预测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48207da38428d" w:history="1">
        <w:r>
          <w:rPr>
            <w:rStyle w:val="Hyperlink"/>
          </w:rPr>
          <w:t>2024-2030年中国超声波耦合剂发展现状分析与前景趋势预测报告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148207da38428d" w:history="1">
        <w:r>
          <w:rPr>
            <w:rStyle w:val="Hyperlink"/>
          </w:rPr>
          <w:t>https://www.20087.com/0/17/ChaoShengBoOuHeJiDeFaZhanQuShi.html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6e0871784438e" w:history="1">
      <w:r>
        <w:rPr>
          <w:rStyle w:val="Hyperlink"/>
        </w:rPr>
        <w:t>2024-2030年中国超声波耦合剂发展现状分析与前景趋势预测报告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ChaoShengBoOuHeJiDeFaZhanQuShi.html" TargetMode="External" Id="R05148207da38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ChaoShengBoOuHeJiDeFaZhanQuShi.html" TargetMode="External" Id="Rdd26e0871784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2023-11-29T08:30:00Z</dcterms:created>
  <dcterms:modified xsi:type="dcterms:W3CDTF">2023-11-29T09:30:00Z</dcterms:modified>
  <dc:subject>2024-2030年中国超声波耦合剂发展现状分析与前景趋势预测报告</dc:subject>
  <dc:title>2024-2030年中国超声波耦合剂发展现状分析与前景趋势预测报告</dc:title>
  <cp:keywords>2024-2030年中国超声波耦合剂发展现状分析与前景趋势预测报告</cp:keywords>
  <dc:description>2024-2030年中国超声波耦合剂发展现状分析与前景趋势预测报告</dc:description>
</cp:coreProperties>
</file>