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5f41c64694140" w:history="1">
              <w:r>
                <w:rPr>
                  <w:rStyle w:val="Hyperlink"/>
                </w:rPr>
                <w:t>2024-2030年全球与中国钢制办公家具市场现状调研及发展前景预测报告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5f41c64694140" w:history="1">
              <w:r>
                <w:rPr>
                  <w:rStyle w:val="Hyperlink"/>
                </w:rPr>
                <w:t>2024-2030年全球与中国钢制办公家具市场现状调研及发展前景预测报告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5f41c64694140" w:history="1">
                <w:r>
                  <w:rPr>
                    <w:rStyle w:val="Hyperlink"/>
                  </w:rPr>
                  <w:t>https://www.20087.com/0/97/GangZhiBanGongJiaJuFaZhanQianJingFenXi.html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办公家具以其坚固耐用、设计感强和环保可持续等特点，逐渐成为现代办公空间设计的首选。随着工业化生产水平和定制化服务需求的提升，钢制办公家具在人体工学、多功能性及环保标准等方面持续改进，市场份额逐年增长，行业整体呈现出健康发展的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5f41c64694140" w:history="1">
        <w:r>
          <w:rPr>
            <w:rStyle w:val="Hyperlink"/>
          </w:rPr>
          <w:t>2024-2030年全球与中国钢制办公家具市场现状调研及发展前景预测报告</w:t>
        </w:r>
      </w:hyperlink>
      <w:r>
        <w:rPr>
          <w:rFonts w:hint="eastAsia"/>
        </w:rPr>
        <w:t>》从市场规模、需求变化及价格动态等维度，系统解析了钢制办公家具行业的现状与发展趋势。报告深入分析了钢制办公家具产业链各环节，科学预测了市场前景与技术发展方向，同时聚焦钢制办公家具细分市场特点及重点企业的经营表现，揭示了钢制办公家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中国钢制办公家具概述</w:t>
      </w:r>
      <w:r>
        <w:rPr>
          <w:rFonts w:hint="eastAsia"/>
        </w:rPr>
        <w:br/>
      </w:r>
      <w:r>
        <w:rPr>
          <w:rFonts w:hint="eastAsia"/>
        </w:rPr>
        <w:t>　　第一节 钢制办公家具行业定义</w:t>
      </w:r>
      <w:r>
        <w:rPr>
          <w:rFonts w:hint="eastAsia"/>
        </w:rPr>
        <w:br/>
      </w:r>
      <w:r>
        <w:rPr>
          <w:rFonts w:hint="eastAsia"/>
        </w:rPr>
        <w:t>　　第二节 钢制办公家具行业发展特性</w:t>
      </w:r>
      <w:r>
        <w:rPr>
          <w:rFonts w:hint="eastAsia"/>
        </w:rPr>
        <w:br/>
      </w:r>
      <w:r>
        <w:rPr>
          <w:rFonts w:hint="eastAsia"/>
        </w:rPr>
        <w:t>　　第三节 钢制办公家具产业链分析</w:t>
      </w:r>
      <w:r>
        <w:rPr>
          <w:rFonts w:hint="eastAsia"/>
        </w:rPr>
        <w:br/>
      </w:r>
      <w:r>
        <w:rPr>
          <w:rFonts w:hint="eastAsia"/>
        </w:rPr>
        <w:t>　　第四节 钢制办公家具行业生命周期分析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国外钢制办公家具市场发展概况</w:t>
      </w:r>
      <w:r>
        <w:rPr>
          <w:rFonts w:hint="eastAsia"/>
        </w:rPr>
        <w:br/>
      </w:r>
      <w:r>
        <w:rPr>
          <w:rFonts w:hint="eastAsia"/>
        </w:rPr>
        <w:t>　　第一节 全球钢制办公家具市场发展分析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北美地区主要国家钢制办公家具市场概况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欧洲地区主要国家钢制办公家具市场概况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亚洲地区主要国家钢制办公家具市场概况</w:t>
      </w:r>
      <w:r>
        <w:rPr>
          <w:rFonts w:hint="eastAsia"/>
        </w:rPr>
        <w:br/>
      </w:r>
      <w:r>
        <w:rPr>
          <w:rFonts w:hint="eastAsia"/>
        </w:rPr>
        <w:t>　　第五节 全球钢制办公家具市场发展预测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中国钢制办公家具发展环境分析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钢制办公家具行业相关政策、标准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钢制办公家具行业相关发展规划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中国钢制办公家具技术发展分析</w:t>
      </w:r>
      <w:r>
        <w:rPr>
          <w:rFonts w:hint="eastAsia"/>
        </w:rPr>
        <w:br/>
      </w:r>
      <w:r>
        <w:rPr>
          <w:rFonts w:hint="eastAsia"/>
        </w:rPr>
        <w:t>　　第一节 当前钢制办公家具技术发展现状分析</w:t>
      </w:r>
      <w:r>
        <w:rPr>
          <w:rFonts w:hint="eastAsia"/>
        </w:rPr>
        <w:br/>
      </w:r>
      <w:r>
        <w:rPr>
          <w:rFonts w:hint="eastAsia"/>
        </w:rPr>
        <w:t>　　第二节 钢制办公家具生产中需注意的问题</w:t>
      </w:r>
      <w:r>
        <w:rPr>
          <w:rFonts w:hint="eastAsia"/>
        </w:rPr>
        <w:br/>
      </w:r>
      <w:r>
        <w:rPr>
          <w:rFonts w:hint="eastAsia"/>
        </w:rPr>
        <w:t>　　第三节 钢制办公家具行业主要技术趋势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钢制办公家具市场特性分析</w:t>
      </w:r>
      <w:r>
        <w:rPr>
          <w:rFonts w:hint="eastAsia"/>
        </w:rPr>
        <w:br/>
      </w:r>
      <w:r>
        <w:rPr>
          <w:rFonts w:hint="eastAsia"/>
        </w:rPr>
        <w:t>　　第一节 钢制办公家具行业集中度分析</w:t>
      </w:r>
      <w:r>
        <w:rPr>
          <w:rFonts w:hint="eastAsia"/>
        </w:rPr>
        <w:br/>
      </w:r>
      <w:r>
        <w:rPr>
          <w:rFonts w:hint="eastAsia"/>
        </w:rPr>
        <w:t>　　第二节 钢制办公家具行业SWOT分析</w:t>
      </w:r>
      <w:r>
        <w:rPr>
          <w:rFonts w:hint="eastAsia"/>
        </w:rPr>
        <w:br/>
      </w:r>
      <w:r>
        <w:rPr>
          <w:rFonts w:hint="eastAsia"/>
        </w:rPr>
        <w:t>　　　　一、钢制办公家具行业优势</w:t>
      </w:r>
      <w:r>
        <w:rPr>
          <w:rFonts w:hint="eastAsia"/>
        </w:rPr>
        <w:br/>
      </w:r>
      <w:r>
        <w:rPr>
          <w:rFonts w:hint="eastAsia"/>
        </w:rPr>
        <w:t>　　　　二、钢制办公家具行业劣势</w:t>
      </w:r>
      <w:r>
        <w:rPr>
          <w:rFonts w:hint="eastAsia"/>
        </w:rPr>
        <w:br/>
      </w:r>
      <w:r>
        <w:rPr>
          <w:rFonts w:hint="eastAsia"/>
        </w:rPr>
        <w:t>　　　　三、钢制办公家具行业机会</w:t>
      </w:r>
      <w:r>
        <w:rPr>
          <w:rFonts w:hint="eastAsia"/>
        </w:rPr>
        <w:br/>
      </w:r>
      <w:r>
        <w:rPr>
          <w:rFonts w:hint="eastAsia"/>
        </w:rPr>
        <w:t>　　　　四、钢制办公家具行业风险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中国钢制办公家具发展现状</w:t>
      </w:r>
      <w:r>
        <w:rPr>
          <w:rFonts w:hint="eastAsia"/>
        </w:rPr>
        <w:br/>
      </w:r>
      <w:r>
        <w:rPr>
          <w:rFonts w:hint="eastAsia"/>
        </w:rPr>
        <w:t>　　第一节 中国钢制办公家具市场现状分析</w:t>
      </w:r>
      <w:r>
        <w:rPr>
          <w:rFonts w:hint="eastAsia"/>
        </w:rPr>
        <w:br/>
      </w:r>
      <w:r>
        <w:rPr>
          <w:rFonts w:hint="eastAsia"/>
        </w:rPr>
        <w:t>　　第二节 中国钢制办公家具行业产量情况分析及预测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一、钢制办公家具总体产能规模</w:t>
      </w:r>
      <w:r>
        <w:rPr>
          <w:rFonts w:hint="eastAsia"/>
        </w:rPr>
        <w:br/>
      </w:r>
      <w:r>
        <w:rPr>
          <w:rFonts w:hint="eastAsia"/>
        </w:rPr>
        <w:t>　　　　二、钢制办公家具生产区域分布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三、2018-2023年中国钢制办公家具产量统计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三、2024-2030年中国钢制办公家具产量预测</w:t>
      </w:r>
      <w:r>
        <w:rPr>
          <w:rFonts w:hint="eastAsia"/>
        </w:rPr>
        <w:br/>
      </w:r>
      <w:r>
        <w:rPr>
          <w:rFonts w:hint="eastAsia"/>
        </w:rPr>
        <w:t>　　第三节 中国钢制办公家具市场需求分析及预测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一、中国钢制办公家具市场需求特点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二、2018-2023年中国钢制办公家具市场需求量统计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三、2024-2030年中国钢制办公家具市场需求量预测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中国钢制办公家具价格趋势分析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一、2018-2023年中国钢制办公家具市场价格趋势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二、2024-2030年中国钢制办公家具市场价格走势预测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2018-2023年钢制办公家具行业经济运行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2018-2023年中国钢制办公家具行业盈利能力分析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2018-2023年中国钢制办公家具行业发展能力分析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2018-2023年钢制办公家具行业偿债能力分析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2018-2023年钢制办公家具制造企业数量分析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中国钢制办公家具行业重点地区发展分析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**地区钢制办公家具市场发展分析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**地区钢制办公家具市场发展分析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**地区钢制办公家具市场发展分析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**地区钢制办公家具市场发展分析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**地区钢制办公家具市场发展分析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2018-2023年中国钢制办公家具进出口分析</w:t>
      </w:r>
      <w:r>
        <w:rPr>
          <w:rFonts w:hint="eastAsia"/>
        </w:rPr>
        <w:br/>
      </w:r>
      <w:r>
        <w:rPr>
          <w:rFonts w:hint="eastAsia"/>
        </w:rPr>
        <w:t>　　第一节 钢制办公家具进口情况分析</w:t>
      </w:r>
      <w:r>
        <w:rPr>
          <w:rFonts w:hint="eastAsia"/>
        </w:rPr>
        <w:br/>
      </w:r>
      <w:r>
        <w:rPr>
          <w:rFonts w:hint="eastAsia"/>
        </w:rPr>
        <w:t>　　第二节 钢制办公家具出口情况分析</w:t>
      </w:r>
      <w:r>
        <w:rPr>
          <w:rFonts w:hint="eastAsia"/>
        </w:rPr>
        <w:br/>
      </w:r>
      <w:r>
        <w:rPr>
          <w:rFonts w:hint="eastAsia"/>
        </w:rPr>
        <w:t>　　第三节 影响钢制办公家具进出口因素分析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主要钢制办公家具生产企业及竞争格局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三、企业钢制办公家具经营状况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三、企业钢制办公家具经营状况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三、企业钢制办公家具经营状况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三、企业钢制办公家具经营状况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三、企业钢制办公家具经营状况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三、企业钢制办公家具经营状况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钢制办公家具行业投资战略研究</w:t>
      </w:r>
      <w:r>
        <w:rPr>
          <w:rFonts w:hint="eastAsia"/>
        </w:rPr>
        <w:br/>
      </w:r>
      <w:r>
        <w:rPr>
          <w:rFonts w:hint="eastAsia"/>
        </w:rPr>
        <w:t>　　第一节 钢制办公家具行业发展战略研究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对我国钢制办公家具品牌的战略思考</w:t>
      </w:r>
      <w:r>
        <w:rPr>
          <w:rFonts w:hint="eastAsia"/>
        </w:rPr>
        <w:br/>
      </w:r>
      <w:r>
        <w:rPr>
          <w:rFonts w:hint="eastAsia"/>
        </w:rPr>
        <w:t>　　　　一、钢制办公家具品牌的重要性</w:t>
      </w:r>
      <w:r>
        <w:rPr>
          <w:rFonts w:hint="eastAsia"/>
        </w:rPr>
        <w:br/>
      </w:r>
      <w:r>
        <w:rPr>
          <w:rFonts w:hint="eastAsia"/>
        </w:rPr>
        <w:t>　　　　二、钢制办公家具实施品牌战略的意义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三、钢制办公家具企业品牌的现状分析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四、我国钢制办公家具企业的品牌战略</w:t>
      </w:r>
      <w:r>
        <w:rPr>
          <w:rFonts w:hint="eastAsia"/>
        </w:rPr>
        <w:br/>
      </w:r>
      <w:r>
        <w:rPr>
          <w:rFonts w:hint="eastAsia"/>
        </w:rPr>
        <w:t>　　　　五、钢制办公家具品牌战略管理的策略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钢制办公家具经营策略分析</w:t>
      </w:r>
      <w:r>
        <w:rPr>
          <w:rFonts w:hint="eastAsia"/>
        </w:rPr>
        <w:br/>
      </w:r>
      <w:r>
        <w:rPr>
          <w:rFonts w:hint="eastAsia"/>
        </w:rPr>
        <w:t>　　　　一、钢制办公家具市场细分策略</w:t>
      </w:r>
      <w:r>
        <w:rPr>
          <w:rFonts w:hint="eastAsia"/>
        </w:rPr>
        <w:br/>
      </w:r>
      <w:r>
        <w:rPr>
          <w:rFonts w:hint="eastAsia"/>
        </w:rPr>
        <w:t>　　　　二、钢制办公家具市场创新策略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四、钢制办公家具新产品差异化战略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2024-2030年中国钢制办公家具发展趋势预测及投资风险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2024年钢制办公家具市场前景分析</w:t>
      </w:r>
      <w:r>
        <w:rPr>
          <w:rFonts w:hint="eastAsia"/>
        </w:rPr>
        <w:br/>
      </w:r>
      <w:r>
        <w:rPr>
          <w:rFonts w:hint="eastAsia"/>
        </w:rPr>
        <w:t>　　第二节 2024年钢制办公家具行业发展趋势预测</w:t>
      </w:r>
      <w:r>
        <w:rPr>
          <w:rFonts w:hint="eastAsia"/>
        </w:rPr>
        <w:br/>
      </w:r>
      <w:r>
        <w:rPr>
          <w:rFonts w:hint="eastAsia"/>
        </w:rPr>
        <w:t>　　第三节 钢制办公家具行业投资风险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钢制办公家具投资建议</w:t>
      </w:r>
      <w:r>
        <w:rPr>
          <w:rFonts w:hint="eastAsia"/>
        </w:rPr>
        <w:br/>
      </w:r>
      <w:r>
        <w:rPr>
          <w:rFonts w:hint="eastAsia"/>
        </w:rPr>
        <w:t>　　第一节 钢制办公家具行业投资环境分析</w:t>
      </w:r>
      <w:r>
        <w:rPr>
          <w:rFonts w:hint="eastAsia"/>
        </w:rPr>
        <w:br/>
      </w:r>
      <w:r>
        <w:rPr>
          <w:rFonts w:hint="eastAsia"/>
        </w:rPr>
        <w:t>　　第二节 钢制办公家具行业投资进入壁垒分析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钢制办公家具介绍</w:t>
      </w:r>
      <w:r>
        <w:rPr>
          <w:rFonts w:hint="eastAsia"/>
        </w:rPr>
        <w:br/>
      </w:r>
      <w:r>
        <w:rPr>
          <w:rFonts w:hint="eastAsia"/>
        </w:rPr>
        <w:t>　　图表 钢制办公家具图片</w:t>
      </w:r>
      <w:r>
        <w:rPr>
          <w:rFonts w:hint="eastAsia"/>
        </w:rPr>
        <w:br/>
      </w:r>
      <w:r>
        <w:rPr>
          <w:rFonts w:hint="eastAsia"/>
        </w:rPr>
        <w:t>　　图表 钢制办公家具产业链分析</w:t>
      </w:r>
      <w:r>
        <w:rPr>
          <w:rFonts w:hint="eastAsia"/>
        </w:rPr>
        <w:br/>
      </w:r>
      <w:r>
        <w:rPr>
          <w:rFonts w:hint="eastAsia"/>
        </w:rPr>
        <w:t>　　图表 钢制办公家具主要特点</w:t>
      </w:r>
      <w:r>
        <w:rPr>
          <w:rFonts w:hint="eastAsia"/>
        </w:rPr>
        <w:br/>
      </w:r>
      <w:r>
        <w:rPr>
          <w:rFonts w:hint="eastAsia"/>
        </w:rPr>
        <w:t>　　图表 钢制办公家具政策分析</w:t>
      </w:r>
      <w:r>
        <w:rPr>
          <w:rFonts w:hint="eastAsia"/>
        </w:rPr>
        <w:br/>
      </w:r>
      <w:r>
        <w:rPr>
          <w:rFonts w:hint="eastAsia"/>
        </w:rPr>
        <w:t>　　图表 钢制办公家具标准 技术</w:t>
      </w:r>
      <w:r>
        <w:rPr>
          <w:rFonts w:hint="eastAsia"/>
        </w:rPr>
        <w:br/>
      </w:r>
      <w:r>
        <w:rPr>
          <w:rFonts w:hint="eastAsia"/>
        </w:rPr>
        <w:t>　　图表 钢制办公家具最新消息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2018-2023年钢制办公家具行业市场容量统计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2018-2023年中国钢制办公家具行业市场规模及增长情况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2018-2023年中国钢制办公家具行业销售收入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2018-2023年中国钢制办公家具行业利润总额分析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2018-2023年中国钢制办公家具行业企业数量情况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2018-2023年中国钢制办公家具行业企业平均规模情况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钢制办公家具价格走势</w:t>
      </w:r>
      <w:r>
        <w:rPr>
          <w:rFonts w:hint="eastAsia"/>
        </w:rPr>
        <w:br/>
      </w:r>
      <w:r>
        <w:rPr>
          <w:rFonts w:hint="eastAsia"/>
        </w:rPr>
        <w:t>　　图表 2023年钢制办公家具成本和利润分析</w:t>
      </w:r>
      <w:r>
        <w:rPr>
          <w:rFonts w:hint="eastAsia"/>
        </w:rPr>
        <w:br/>
      </w:r>
      <w:r>
        <w:rPr>
          <w:rFonts w:hint="eastAsia"/>
        </w:rPr>
        <w:t>　　图表 2023年中国钢制办公家具行业竞争力分析</w:t>
      </w:r>
      <w:r>
        <w:rPr>
          <w:rFonts w:hint="eastAsia"/>
        </w:rPr>
        <w:br/>
      </w:r>
      <w:r>
        <w:rPr>
          <w:rFonts w:hint="eastAsia"/>
        </w:rPr>
        <w:t>　　图表 钢制办公家具优势</w:t>
      </w:r>
      <w:r>
        <w:rPr>
          <w:rFonts w:hint="eastAsia"/>
        </w:rPr>
        <w:br/>
      </w:r>
      <w:r>
        <w:rPr>
          <w:rFonts w:hint="eastAsia"/>
        </w:rPr>
        <w:t>　　图表 钢制办公家具劣势</w:t>
      </w:r>
      <w:r>
        <w:rPr>
          <w:rFonts w:hint="eastAsia"/>
        </w:rPr>
        <w:br/>
      </w:r>
      <w:r>
        <w:rPr>
          <w:rFonts w:hint="eastAsia"/>
        </w:rPr>
        <w:t>　　图表 钢制办公家具机会</w:t>
      </w:r>
      <w:r>
        <w:rPr>
          <w:rFonts w:hint="eastAsia"/>
        </w:rPr>
        <w:br/>
      </w:r>
      <w:r>
        <w:rPr>
          <w:rFonts w:hint="eastAsia"/>
        </w:rPr>
        <w:t>　　图表 钢制办公家具威胁</w:t>
      </w:r>
      <w:r>
        <w:rPr>
          <w:rFonts w:hint="eastAsia"/>
        </w:rPr>
        <w:br/>
      </w:r>
      <w:r>
        <w:rPr>
          <w:rFonts w:hint="eastAsia"/>
        </w:rPr>
        <w:t>　　图表 2018-2023年中国钢制办公家具行业盈利能力分析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2018-2023年中国钢制办公家具行业运营能力分析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2018-2023年中国钢制办公家具行业偿债能力分析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2018-2023年中国钢制办公家具行业发展能力分析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2018-2023年中国钢制办公家具行业经营效益分析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**地区钢制办公家具市场规模及增长情况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**地区钢制办公家具行业市场需求情况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**地区钢制办公家具市场规模及增长情况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**地区钢制办公家具行业市场需求情况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**地区钢制办公家具市场规模及增长情况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**地区钢制办公家具行业市场需求情况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钢制办公家具品牌分析</w:t>
      </w:r>
      <w:r>
        <w:rPr>
          <w:rFonts w:hint="eastAsia"/>
        </w:rPr>
        <w:br/>
      </w:r>
      <w:r>
        <w:rPr>
          <w:rFonts w:hint="eastAsia"/>
        </w:rPr>
        <w:t>　　图表 钢制办公家具企业（一）概述</w:t>
      </w:r>
      <w:r>
        <w:rPr>
          <w:rFonts w:hint="eastAsia"/>
        </w:rPr>
        <w:br/>
      </w:r>
      <w:r>
        <w:rPr>
          <w:rFonts w:hint="eastAsia"/>
        </w:rPr>
        <w:t>　　图表 企业钢制办公家具业务分析</w:t>
      </w:r>
      <w:r>
        <w:rPr>
          <w:rFonts w:hint="eastAsia"/>
        </w:rPr>
        <w:br/>
      </w:r>
      <w:r>
        <w:rPr>
          <w:rFonts w:hint="eastAsia"/>
        </w:rPr>
        <w:t>　　图表 钢制办公家具企业（一）经营情况分析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钢制办公家具企业（一）盈利能力情况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钢制办公家具企业（一）偿债能力情况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钢制办公家具企业（一）运营能力情况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钢制办公家具企业（一）成长能力情况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钢制办公家具企业（二）简介</w:t>
      </w:r>
      <w:r>
        <w:rPr>
          <w:rFonts w:hint="eastAsia"/>
        </w:rPr>
        <w:br/>
      </w:r>
      <w:r>
        <w:rPr>
          <w:rFonts w:hint="eastAsia"/>
        </w:rPr>
        <w:t>　　图表 企业钢制办公家具业务</w:t>
      </w:r>
      <w:r>
        <w:rPr>
          <w:rFonts w:hint="eastAsia"/>
        </w:rPr>
        <w:br/>
      </w:r>
      <w:r>
        <w:rPr>
          <w:rFonts w:hint="eastAsia"/>
        </w:rPr>
        <w:t>　　图表 钢制办公家具企业（二）经营情况分析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钢制办公家具企业（二）盈利能力情况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钢制办公家具企业（二）偿债能力情况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钢制办公家具企业（二）运营能力情况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钢制办公家具企业（二）成长能力情况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钢制办公家具企业（三）概况</w:t>
      </w:r>
      <w:r>
        <w:rPr>
          <w:rFonts w:hint="eastAsia"/>
        </w:rPr>
        <w:br/>
      </w:r>
      <w:r>
        <w:rPr>
          <w:rFonts w:hint="eastAsia"/>
        </w:rPr>
        <w:t>　　图表 企业钢制办公家具业务情况</w:t>
      </w:r>
      <w:r>
        <w:rPr>
          <w:rFonts w:hint="eastAsia"/>
        </w:rPr>
        <w:br/>
      </w:r>
      <w:r>
        <w:rPr>
          <w:rFonts w:hint="eastAsia"/>
        </w:rPr>
        <w:t>　　图表 钢制办公家具企业（三）经营情况分析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钢制办公家具企业（三）盈利能力情况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钢制办公家具企业（三）偿债能力情况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钢制办公家具企业（三）运营能力情况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钢制办公家具企业（三）成长能力情况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钢制办公家具发展有利因素分析</w:t>
      </w:r>
      <w:r>
        <w:rPr>
          <w:rFonts w:hint="eastAsia"/>
        </w:rPr>
        <w:br/>
      </w:r>
      <w:r>
        <w:rPr>
          <w:rFonts w:hint="eastAsia"/>
        </w:rPr>
        <w:t>　　图表 钢制办公家具发展不利因素分析</w:t>
      </w:r>
      <w:r>
        <w:rPr>
          <w:rFonts w:hint="eastAsia"/>
        </w:rPr>
        <w:br/>
      </w:r>
      <w:r>
        <w:rPr>
          <w:rFonts w:hint="eastAsia"/>
        </w:rPr>
        <w:t>　　图表 进入钢制办公家具行业壁垒</w:t>
      </w:r>
      <w:r>
        <w:rPr>
          <w:rFonts w:hint="eastAsia"/>
        </w:rPr>
        <w:br/>
      </w:r>
      <w:r>
        <w:rPr>
          <w:rFonts w:hint="eastAsia"/>
        </w:rPr>
        <w:t>　　图表 2024-2030年中国钢制办公家具行业市场容量预测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2024-2030年中国钢制办公家具行业市场规模预测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2024-2030年中国钢制办公家具市场前景分析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2024-2030年中国钢制办公家具行业风险研究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2024-2030年中国钢制办公家具行业发展趋势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5f41c64694140" w:history="1">
        <w:r>
          <w:rPr>
            <w:rStyle w:val="Hyperlink"/>
          </w:rPr>
          <w:t>2024-2030年全球与中国钢制办公家具市场现状调研及发展前景预测报告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5f41c64694140" w:history="1">
        <w:r>
          <w:rPr>
            <w:rStyle w:val="Hyperlink"/>
          </w:rPr>
          <w:t>https://www.20087.com/0/97/GangZhiBanGongJiaJuFaZhanQianJingFenXi.html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热点：钢制办公家具十大名牌、钢制办公家具采购、钢制办公家具生产基地、钢制办公家具 原材料、钢制办公家具生产工艺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e3d2e0ded4424" w:history="1">
      <w:r>
        <w:rPr>
          <w:rStyle w:val="Hyperlink"/>
        </w:rPr>
        <w:t>2024-2030年全球与中国钢制办公家具市场现状调研及发展前景预测报告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GangZhiBanGongJiaJuFaZhanQianJingFenXi.html" TargetMode="External" Id="Rdb35f41c6469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GangZhiBanGongJiaJuFaZhanQianJingFenXi.html" TargetMode="External" Id="R958e3d2e0ded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2024-03-13T04:39:53Z</dcterms:created>
  <dcterms:modified xsi:type="dcterms:W3CDTF">2024-03-13T05:39:53Z</dcterms:modified>
  <dc:subject>2024-2030年全球与中国钢制办公家具市场现状调研及发展前景预测报告</dc:subject>
  <dc:title>2024-2030年全球与中国钢制办公家具市场现状调研及发展前景预测报告</dc:title>
  <cp:keywords>2024-2030年全球与中国钢制办公家具市场现状调研及发展前景预测报告</cp:keywords>
  <dc:description>2024-2030年全球与中国钢制办公家具市场现状调研及发展前景预测报告</dc:description>
</cp:coreProperties>
</file>