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7d83151a441b3" w:history="1">
              <w:r>
                <w:rPr>
                  <w:rStyle w:val="Hyperlink"/>
                </w:rPr>
                <w:t>中国高活性干酵母行业现状调研分析及市场前景预测报告（2025版）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7d83151a441b3" w:history="1">
              <w:r>
                <w:rPr>
                  <w:rStyle w:val="Hyperlink"/>
                </w:rPr>
                <w:t>中国高活性干酵母行业现状调研分析及市场前景预测报告（2025版）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7d83151a441b3" w:history="1">
                <w:r>
                  <w:rPr>
                    <w:rStyle w:val="Hyperlink"/>
                  </w:rPr>
                  <w:t>https://www.20087.com/M_ShiYouHuaGong/70/GaoHuoXingGanJiaoMuShiChangDiaoYanYuQianJingYuCe.html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活性干酵母是一种经过干燥处理的活性酵母，广泛应用于面包、啤酒、葡萄酒等食品和饮料的生产中。由于其发酵效率高、保存方便，高活性干酵母在食品工业中得到了广泛应用。随着全球食品工业的快速发展和消费者对食品安全和口感的重视，高活性干酵母的市场需求不断增加。目前，高活性干酵母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高活性干酵母行业将朝着更高活性、更安全、更环保的方向发展。技术创新将推动高活性干酵母的生产工艺向更高效、更绿色的方向发展，减少对环境的影响。例如，采用生物工程技术优化酵母菌种的发酵性能，提高生产效率。此外，高活性干酵母在新兴领域的应用也将逐步增加，如生物燃料和生物医药领域。政策支持方面，各国政府将加大对食品添加剂和生物技术的研发投入，推动高活性干酵母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7d83151a441b3" w:history="1">
        <w:r>
          <w:rPr>
            <w:rStyle w:val="Hyperlink"/>
          </w:rPr>
          <w:t>中国高活性干酵母行业现状调研分析及市场前景预测报告（2025版）</w:t>
        </w:r>
      </w:hyperlink>
      <w:r>
        <w:rPr>
          <w:rFonts w:hint="eastAsia"/>
        </w:rPr>
        <w:t>》系统分析了高活性干酵母行业的现状，全面梳理了高活性干酵母市场需求、市场规模、产业链结构及价格体系，详细解读了高活性干酵母细分市场特点。报告结合权威数据，科学预测了高活性干酵母市场前景与发展趋势，客观分析了品牌竞争格局、市场集中度及重点企业的运营表现，并指出了高活性干酵母行业面临的机遇与风险。为高活性干酵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高活性干酵母的行业定位及投资特性</w:t>
      </w:r>
      <w:r>
        <w:rPr>
          <w:rFonts w:hint="eastAsia"/>
        </w:rPr>
        <w:br/>
      </w:r>
      <w:r>
        <w:rPr>
          <w:rFonts w:hint="eastAsia"/>
        </w:rPr>
        <w:t>　　第一节 高活性干酵母行业定位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三、行业发展生命周期分析</w:t>
      </w:r>
      <w:r>
        <w:rPr>
          <w:rFonts w:hint="eastAsia"/>
        </w:rPr>
        <w:br/>
      </w:r>
      <w:r>
        <w:rPr>
          <w:rFonts w:hint="eastAsia"/>
        </w:rPr>
        <w:t>　　第二节 高活性干酵母行业投资特性分析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高活性干酵母行业发展现状概述</w:t>
      </w:r>
      <w:r>
        <w:rPr>
          <w:rFonts w:hint="eastAsia"/>
        </w:rPr>
        <w:br/>
      </w:r>
      <w:r>
        <w:rPr>
          <w:rFonts w:hint="eastAsia"/>
        </w:rPr>
        <w:t>　　第一节 高活性干酵母国际发展概述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中国高活性干酵母发展概述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中国高活性干酵母行业发展环境PEST分析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2020-2025年国内高活性干酵母市场重要指标统计分析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2020-2025年高活性干酵母市场结构分析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t>　　　　三、2020-2025年高活性干酵母产品进出口价格分析</w:t>
      </w:r>
      <w:r>
        <w:rPr>
          <w:rFonts w:hint="eastAsia"/>
        </w:rPr>
        <w:br/>
      </w:r>
      <w:r>
        <w:rPr>
          <w:rFonts w:hint="eastAsia"/>
        </w:rPr>
        <w:t>　　　　2009-中国高活性干酵母（21021000）进出口平均单价分析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中国高活性干酵母市场竞争格局与企业竞争力评价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高活性干酵母行业产业链分析</w:t>
      </w:r>
      <w:r>
        <w:rPr>
          <w:rFonts w:hint="eastAsia"/>
        </w:rPr>
        <w:br/>
      </w:r>
      <w:r>
        <w:rPr>
          <w:rFonts w:hint="eastAsia"/>
        </w:rPr>
        <w:t>　　第一节 高活性干酵母行业产业链模型分析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2025年高活性干酵母行业上游行业发展概况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三、上游产业对高活性干酵母行业影响力度分析</w:t>
      </w:r>
      <w:r>
        <w:rPr>
          <w:rFonts w:hint="eastAsia"/>
        </w:rPr>
        <w:br/>
      </w:r>
      <w:r>
        <w:rPr>
          <w:rFonts w:hint="eastAsia"/>
        </w:rPr>
        <w:t>　　第三节 2025年高活性干酵母行业下游行业发展概况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三、下游产业对高活性干酵母行业影响力度分析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中国高活性干酵母市场供需调查分析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国内高活性干酵母行业优势品牌及重点企业分析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哈尔滨马利酵母有限公司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乐斯福（明光）有限公司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广东一品鲜生物科技有限公司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珠海紫英生物科技有限公司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高活性干酵母行业营销策略分析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高活性干酵母的品牌策略及市场推广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一、高活性干酵母的命名与品牌战略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高活性干酵母的软文宣传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中国高活性干酵母产品市场价格分析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2025-2031年高活性干酵母市场发展前景预测</w:t>
      </w:r>
      <w:r>
        <w:rPr>
          <w:rFonts w:hint="eastAsia"/>
        </w:rPr>
        <w:br/>
      </w:r>
      <w:r>
        <w:rPr>
          <w:rFonts w:hint="eastAsia"/>
        </w:rPr>
        <w:t>　　第一节 国际高活性干酵母市场发展前景预测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2025-2031年我国高活性干酵母价格走势及影响因素预测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中-智-林－2025-2031年国内高活性干酵母行业市场发展定量预测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一、2025-2031年高活性干酵母市场容量预测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二、2025-2031年高活性干酵母总产量预测</w:t>
      </w:r>
      <w:r>
        <w:rPr>
          <w:rFonts w:hint="eastAsia"/>
        </w:rPr>
        <w:br/>
      </w:r>
      <w:r>
        <w:rPr>
          <w:rFonts w:hint="eastAsia"/>
        </w:rPr>
        <w:t>　　　　三、我国高活性干酵母中长期市场发展策略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附表：</w:t>
      </w:r>
      <w:r>
        <w:rPr>
          <w:rFonts w:hint="eastAsia"/>
        </w:rPr>
        <w:br/>
      </w:r>
      <w:r>
        <w:rPr>
          <w:rFonts w:hint="eastAsia"/>
        </w:rPr>
        <w:t>　　表2.1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表8.1 2020-2025年安琪酵母股份有限公司总资产周转率（%）</w:t>
      </w:r>
      <w:r>
        <w:rPr>
          <w:rFonts w:hint="eastAsia"/>
        </w:rPr>
        <w:br/>
      </w:r>
      <w:r>
        <w:rPr>
          <w:rFonts w:hint="eastAsia"/>
        </w:rPr>
        <w:t>　　表8.2 2020-2025年安琪酵母股份有限公司主主营业务利润率（%）</w:t>
      </w:r>
      <w:r>
        <w:rPr>
          <w:rFonts w:hint="eastAsia"/>
        </w:rPr>
        <w:br/>
      </w:r>
      <w:r>
        <w:rPr>
          <w:rFonts w:hint="eastAsia"/>
        </w:rPr>
        <w:t>　　表8.3 2020-2025年安琪酵母股份有限公司成本费用利润率（%）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表8.4 2020-2025年安琪酵母股份有限公司主营业务增长率（%）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表8.5 2020-2025年安琪酵母股份有限公司净利润增长率（%）</w:t>
      </w:r>
      <w:r>
        <w:rPr>
          <w:rFonts w:hint="eastAsia"/>
        </w:rPr>
        <w:br/>
      </w:r>
      <w:r>
        <w:rPr>
          <w:rFonts w:hint="eastAsia"/>
        </w:rPr>
        <w:t>　　表8.6 2020-2025年安琪酵母股份有限公司总资产收益率（%）</w:t>
      </w:r>
      <w:r>
        <w:rPr>
          <w:rFonts w:hint="eastAsia"/>
        </w:rPr>
        <w:br/>
      </w:r>
      <w:r>
        <w:rPr>
          <w:rFonts w:hint="eastAsia"/>
        </w:rPr>
        <w:t>　　表8.7 2020-2025年哈尔滨马利酵母有限公司总资产周转率（%）</w:t>
      </w:r>
      <w:r>
        <w:rPr>
          <w:rFonts w:hint="eastAsia"/>
        </w:rPr>
        <w:br/>
      </w:r>
      <w:r>
        <w:rPr>
          <w:rFonts w:hint="eastAsia"/>
        </w:rPr>
        <w:t>　　表8.8 2020-2025年哈尔滨马利酵母有限公司主营业务利润率（%）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表8.9 2020-2025年哈尔滨马利酵母有限公司成本费用利润率（%）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表8.10 2020-2025年哈尔滨马利酵母有限公司主营业务增长率（%）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表8.11 2020-2025年哈尔滨马利酵母有限公司净利润增长率（%）</w:t>
      </w:r>
      <w:r>
        <w:rPr>
          <w:rFonts w:hint="eastAsia"/>
        </w:rPr>
        <w:br/>
      </w:r>
      <w:r>
        <w:rPr>
          <w:rFonts w:hint="eastAsia"/>
        </w:rPr>
        <w:t>　　表8.12 2020-2025年哈尔滨马利酵母有限公司总资产收益率（%）</w:t>
      </w:r>
      <w:r>
        <w:rPr>
          <w:rFonts w:hint="eastAsia"/>
        </w:rPr>
        <w:br/>
      </w:r>
      <w:r>
        <w:rPr>
          <w:rFonts w:hint="eastAsia"/>
        </w:rPr>
        <w:t>　　表8.13 2020-2025年乐斯福（明光）有限公司总资产周转率（%）</w:t>
      </w:r>
      <w:r>
        <w:rPr>
          <w:rFonts w:hint="eastAsia"/>
        </w:rPr>
        <w:br/>
      </w:r>
      <w:r>
        <w:rPr>
          <w:rFonts w:hint="eastAsia"/>
        </w:rPr>
        <w:t>　　表8.14 2020-2025年乐斯福（明光）有限公司主营业务利润率（%）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表8.15 2020-2025年乐斯福（明光）有限公司成本费用利润率（%）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表8.16 2020-2025年乐斯福（明光）有限公司主营业务增长率（%）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表8.17 2020-2025年乐斯福（明光）有限公司净利润增长率（%）</w:t>
      </w:r>
      <w:r>
        <w:rPr>
          <w:rFonts w:hint="eastAsia"/>
        </w:rPr>
        <w:br/>
      </w:r>
      <w:r>
        <w:rPr>
          <w:rFonts w:hint="eastAsia"/>
        </w:rPr>
        <w:t>　　表8.18 2020-2025年乐斯福（明光）有限公司总资产收益率（%）</w:t>
      </w:r>
      <w:r>
        <w:rPr>
          <w:rFonts w:hint="eastAsia"/>
        </w:rPr>
        <w:br/>
      </w:r>
      <w:r>
        <w:rPr>
          <w:rFonts w:hint="eastAsia"/>
        </w:rPr>
        <w:t>　　表8.19 2020-2025年广东一品鲜生物科技有限公司总资产周转率（%）</w:t>
      </w:r>
      <w:r>
        <w:rPr>
          <w:rFonts w:hint="eastAsia"/>
        </w:rPr>
        <w:br/>
      </w:r>
      <w:r>
        <w:rPr>
          <w:rFonts w:hint="eastAsia"/>
        </w:rPr>
        <w:t>　　表8.20 2020-2025年广东一品鲜生物科技有限公司主营业务利润率（%）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表8.21 2020-2025年广东一品鲜生物科技有限公司成本费用利润率（%）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表8.22 2020-2025年广东一品鲜生物科技有限公司主营业务增长率（%）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表8.23 2020-2025年广东一品鲜生物科技有限公司净利润增长率（%）</w:t>
      </w:r>
      <w:r>
        <w:rPr>
          <w:rFonts w:hint="eastAsia"/>
        </w:rPr>
        <w:br/>
      </w:r>
      <w:r>
        <w:rPr>
          <w:rFonts w:hint="eastAsia"/>
        </w:rPr>
        <w:t>　　表8.24 2020-2025年广东一品鲜生物科技有限公司总资产收益率（%）</w:t>
      </w:r>
      <w:r>
        <w:rPr>
          <w:rFonts w:hint="eastAsia"/>
        </w:rPr>
        <w:br/>
      </w:r>
      <w:r>
        <w:rPr>
          <w:rFonts w:hint="eastAsia"/>
        </w:rPr>
        <w:t>　　表8.25 2020-2025年珠海紫英生物科技有限公司总资产周转率（%）</w:t>
      </w:r>
      <w:r>
        <w:rPr>
          <w:rFonts w:hint="eastAsia"/>
        </w:rPr>
        <w:br/>
      </w:r>
      <w:r>
        <w:rPr>
          <w:rFonts w:hint="eastAsia"/>
        </w:rPr>
        <w:t>　　表8.26 2020-2025年珠海紫英生物科技有限公司主营业务利润率（%）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表8.27 2020-2025年珠海紫英生物科技有限公司成本费用利润率（%）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表8.28 2020-2025年珠海紫英生物科技有限公司主营业务增长率（%）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表8.29 2020-2025年珠海紫英生物科技有限公司净利润增长率（%）</w:t>
      </w:r>
      <w:r>
        <w:rPr>
          <w:rFonts w:hint="eastAsia"/>
        </w:rPr>
        <w:br/>
      </w:r>
      <w:r>
        <w:rPr>
          <w:rFonts w:hint="eastAsia"/>
        </w:rPr>
        <w:t>　　表8.30 2020-2025年珠海紫英生物科技有限公司总资产收益率（%）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图2.1 高活性干酵母产品的生命周期图</w:t>
      </w:r>
      <w:r>
        <w:rPr>
          <w:rFonts w:hint="eastAsia"/>
        </w:rPr>
        <w:br/>
      </w:r>
      <w:r>
        <w:rPr>
          <w:rFonts w:hint="eastAsia"/>
        </w:rPr>
        <w:t>　　图3.1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图3.2 2020-2025年农村居民人均收入及增长速度</w:t>
      </w:r>
      <w:r>
        <w:rPr>
          <w:rFonts w:hint="eastAsia"/>
        </w:rPr>
        <w:br/>
      </w:r>
      <w:r>
        <w:rPr>
          <w:rFonts w:hint="eastAsia"/>
        </w:rPr>
        <w:t>　　图3.3 2020-2025年中国城镇居民人均可支配收入及增长速度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图3.4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图4.1 2020-2025年我国高活性干酵母的市场规模统计</w:t>
      </w:r>
      <w:r>
        <w:rPr>
          <w:rFonts w:hint="eastAsia"/>
        </w:rPr>
        <w:br/>
      </w:r>
      <w:r>
        <w:rPr>
          <w:rFonts w:hint="eastAsia"/>
        </w:rPr>
        <w:t>　　图4.2 2020-2025年我国高活性干酵母的资产负债率统计</w:t>
      </w:r>
      <w:r>
        <w:rPr>
          <w:rFonts w:hint="eastAsia"/>
        </w:rPr>
        <w:br/>
      </w:r>
      <w:r>
        <w:rPr>
          <w:rFonts w:hint="eastAsia"/>
        </w:rPr>
        <w:t>　　图4.3 2020-2025年我国高活性干酵母的净利润率统计</w:t>
      </w:r>
      <w:r>
        <w:rPr>
          <w:rFonts w:hint="eastAsia"/>
        </w:rPr>
        <w:br/>
      </w:r>
      <w:r>
        <w:rPr>
          <w:rFonts w:hint="eastAsia"/>
        </w:rPr>
        <w:t>　　图4.4 2020-2025年我国高活性干酵母的资本回报率统计</w:t>
      </w:r>
      <w:r>
        <w:rPr>
          <w:rFonts w:hint="eastAsia"/>
        </w:rPr>
        <w:br/>
      </w:r>
      <w:r>
        <w:rPr>
          <w:rFonts w:hint="eastAsia"/>
        </w:rPr>
        <w:t>　　图4.5 2020-2025年我国高活性干酵母的进口量统计</w:t>
      </w:r>
      <w:r>
        <w:rPr>
          <w:rFonts w:hint="eastAsia"/>
        </w:rPr>
        <w:br/>
      </w:r>
      <w:r>
        <w:rPr>
          <w:rFonts w:hint="eastAsia"/>
        </w:rPr>
        <w:t>　　图4.6 2020-2025年我国高活性干酵母的出口量统计</w:t>
      </w:r>
      <w:r>
        <w:rPr>
          <w:rFonts w:hint="eastAsia"/>
        </w:rPr>
        <w:br/>
      </w:r>
      <w:r>
        <w:rPr>
          <w:rFonts w:hint="eastAsia"/>
        </w:rPr>
        <w:t>　　图6.1 蔗糖糖蜜产量分布图</w:t>
      </w:r>
      <w:r>
        <w:rPr>
          <w:rFonts w:hint="eastAsia"/>
        </w:rPr>
        <w:br/>
      </w:r>
      <w:r>
        <w:rPr>
          <w:rFonts w:hint="eastAsia"/>
        </w:rPr>
        <w:t>　　图6.2 2020-2025年我国淀粉糖的产量</w:t>
      </w:r>
      <w:r>
        <w:rPr>
          <w:rFonts w:hint="eastAsia"/>
        </w:rPr>
        <w:br/>
      </w:r>
      <w:r>
        <w:rPr>
          <w:rFonts w:hint="eastAsia"/>
        </w:rPr>
        <w:t>　　图7.1 2020-2025年我国高活性干酵母的需求量统计</w:t>
      </w:r>
      <w:r>
        <w:rPr>
          <w:rFonts w:hint="eastAsia"/>
        </w:rPr>
        <w:br/>
      </w:r>
      <w:r>
        <w:rPr>
          <w:rFonts w:hint="eastAsia"/>
        </w:rPr>
        <w:t>　　图7.2 2020-2025年我国高活性干酵母的产量统计</w:t>
      </w:r>
      <w:r>
        <w:rPr>
          <w:rFonts w:hint="eastAsia"/>
        </w:rPr>
        <w:br/>
      </w:r>
      <w:r>
        <w:rPr>
          <w:rFonts w:hint="eastAsia"/>
        </w:rPr>
        <w:t>　　图8.1 安琪酵母股份有限公司的发展策略</w:t>
      </w:r>
      <w:r>
        <w:rPr>
          <w:rFonts w:hint="eastAsia"/>
        </w:rPr>
        <w:br/>
      </w:r>
      <w:r>
        <w:rPr>
          <w:rFonts w:hint="eastAsia"/>
        </w:rPr>
        <w:t>　　图8.2 哈尔滨马利酵母有限公司的发展策略</w:t>
      </w:r>
      <w:r>
        <w:rPr>
          <w:rFonts w:hint="eastAsia"/>
        </w:rPr>
        <w:br/>
      </w:r>
      <w:r>
        <w:rPr>
          <w:rFonts w:hint="eastAsia"/>
        </w:rPr>
        <w:t>　　图8.3 乐斯福（明光）有限公司的发展策略</w:t>
      </w:r>
      <w:r>
        <w:rPr>
          <w:rFonts w:hint="eastAsia"/>
        </w:rPr>
        <w:br/>
      </w:r>
      <w:r>
        <w:rPr>
          <w:rFonts w:hint="eastAsia"/>
        </w:rPr>
        <w:t>　　图8.4 广东一品鲜生物科技有限公司的发展策略</w:t>
      </w:r>
      <w:r>
        <w:rPr>
          <w:rFonts w:hint="eastAsia"/>
        </w:rPr>
        <w:br/>
      </w:r>
      <w:r>
        <w:rPr>
          <w:rFonts w:hint="eastAsia"/>
        </w:rPr>
        <w:t>　　图8.5 珠海紫英生物科技有限公司的发展策略</w:t>
      </w:r>
      <w:r>
        <w:rPr>
          <w:rFonts w:hint="eastAsia"/>
        </w:rPr>
        <w:br/>
      </w:r>
      <w:r>
        <w:rPr>
          <w:rFonts w:hint="eastAsia"/>
        </w:rPr>
        <w:t>　　图10.1 2020-2025年我国高活性干酵母的整体价格指数走势图</w:t>
      </w:r>
      <w:r>
        <w:rPr>
          <w:rFonts w:hint="eastAsia"/>
        </w:rPr>
        <w:br/>
      </w:r>
      <w:r>
        <w:rPr>
          <w:rFonts w:hint="eastAsia"/>
        </w:rPr>
        <w:t>　　图11.1 2025-2031年中国高活性干酵母行业整体价格走势预测</w:t>
      </w:r>
      <w:r>
        <w:rPr>
          <w:rFonts w:hint="eastAsia"/>
        </w:rPr>
        <w:br/>
      </w:r>
      <w:r>
        <w:rPr>
          <w:rFonts w:hint="eastAsia"/>
        </w:rPr>
        <w:t>　　图11.2 2025-2031年我国高活性干酵母的需求量预测</w:t>
      </w:r>
      <w:r>
        <w:rPr>
          <w:rFonts w:hint="eastAsia"/>
        </w:rPr>
        <w:br/>
      </w:r>
      <w:r>
        <w:rPr>
          <w:rFonts w:hint="eastAsia"/>
        </w:rPr>
        <w:t>　　图11.3 2025-2031年我国高活性干酵母的产量预测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7d83151a441b3" w:history="1">
        <w:r>
          <w:rPr>
            <w:rStyle w:val="Hyperlink"/>
          </w:rPr>
          <w:t>中国高活性干酵母行业现状调研分析及市场前景预测报告（2025版）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7d83151a441b3" w:history="1">
        <w:r>
          <w:rPr>
            <w:rStyle w:val="Hyperlink"/>
          </w:rPr>
          <w:t>https://www.20087.com/M_ShiYouHuaGong/70/GaoHuoXingGanJiaoMuShiChangDiaoYanYuQianJingYuCe.html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热点：高活性干酵母过期了还能用吗、高活性干酵母使用方法、高活性干酵母与耐高糖干酵母的区别、高活性干酵母5克配多少面粉、高活性干酵母发面需要多久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e0ab43717417d" w:history="1">
      <w:r>
        <w:rPr>
          <w:rStyle w:val="Hyperlink"/>
        </w:rPr>
        <w:t>中国高活性干酵母行业现状调研分析及市场前景预测报告（2025版）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GaoHuoXingGanJiaoMuShiChangDiaoYanYuQianJingYuCe.html" TargetMode="External" Id="Rdc07d83151a4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GaoHuoXingGanJiaoMuShiChangDiaoYanYuQianJingYuCe.html" TargetMode="External" Id="R453e0ab4371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2025-05-13T06:08:00Z</dcterms:created>
  <dcterms:modified xsi:type="dcterms:W3CDTF">2025-05-13T07:08:00Z</dcterms:modified>
  <dc:subject>中国高活性干酵母行业现状调研分析及市场前景预测报告（2025版）</dc:subject>
  <dc:title>中国高活性干酵母行业现状调研分析及市场前景预测报告（2025版）</dc:title>
  <cp:keywords>中国高活性干酵母行业现状调研分析及市场前景预测报告（2025版）</cp:keywords>
  <dc:description>中国高活性干酵母行业现状调研分析及市场前景预测报告（2025版）</dc:description>
</cp:coreProperties>
</file>