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2c9cc15f84da3" w:history="1">
              <w:r>
                <w:rPr>
                  <w:rStyle w:val="Hyperlink"/>
                </w:rPr>
                <w:t>2025年中国高碳醇行业现状研究分析与市场前景预测报告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2c9cc15f84da3" w:history="1">
              <w:r>
                <w:rPr>
                  <w:rStyle w:val="Hyperlink"/>
                </w:rPr>
                <w:t>2025年中国高碳醇行业现状研究分析与市场前景预测报告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2c9cc15f84da3" w:history="1">
                <w:r>
                  <w:rPr>
                    <w:rStyle w:val="Hyperlink"/>
                  </w:rPr>
                  <w:t>https://www.20087.com/M_ShiYouHuaGong/70/GaoTanChunHangYeXianZhuangYuFaZhanQuShi.html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精细化学品，在香料香精、表面活性剂、增塑剂和润滑剂等领域具有广泛的应用。目前，随着消费者对产品质量和环保要求的提高，高碳醇的生产正朝着绿色化学和生物基路线发展。同时，技术创新推动了高碳醇的多样化和功能化，满足了不同行业对特殊性能的需求。</w:t>
      </w:r>
      <w:r>
        <w:rPr>
          <w:rFonts w:hint="eastAsia"/>
        </w:rPr>
        <w:br/>
      </w:r>
      <w:r>
        <w:rPr>
          <w:rFonts w:hint="eastAsia"/>
        </w:rPr>
        <w:t>　　未来，高碳醇行业将更加注重可持续性和产品创新。通过生物炼制和可再生资源的利用，减少对化石燃料的依赖，同时提高生产过程的能效和环境兼容性。同时，高碳醇将与纳米技术和智能材料相结合，开发出具有智能响应、自修复和环境适应性的新型化学品。此外，随着下游行业对高性能和定制化化学品的需求增加，高碳醇将被用于开发更多功能化产品，如生物降解表面活性剂和智能香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2c9cc15f84da3" w:history="1">
        <w:r>
          <w:rPr>
            <w:rStyle w:val="Hyperlink"/>
          </w:rPr>
          <w:t>2025年中国高碳醇行业现状研究分析与市场前景预测报告</w:t>
        </w:r>
      </w:hyperlink>
      <w:r>
        <w:rPr>
          <w:rFonts w:hint="eastAsia"/>
        </w:rPr>
        <w:t>》依托多年行业监测数据，结合高碳醇行业现状与未来前景，系统分析了高碳醇市场需求、市场规模、产业链结构、价格机制及细分市场特征。报告对高碳醇市场前景进行了客观评估，预测了高碳醇行业发展趋势，并详细解读了品牌竞争格局、市场集中度及重点企业的运营表现。此外，报告通过SWOT分析识别了高碳醇行业机遇与潜在风险，为投资者和决策者提供了科学、规范的战略建议，助力把握高碳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高碳醇行业发展概述</w:t>
      </w:r>
      <w:r>
        <w:rPr>
          <w:rFonts w:hint="eastAsia"/>
        </w:rPr>
        <w:br/>
      </w:r>
      <w:r>
        <w:rPr>
          <w:rFonts w:hint="eastAsia"/>
        </w:rPr>
        <w:t>　　第一节 高碳醇行业定义</w:t>
      </w:r>
      <w:r>
        <w:rPr>
          <w:rFonts w:hint="eastAsia"/>
        </w:rPr>
        <w:br/>
      </w:r>
      <w:r>
        <w:rPr>
          <w:rFonts w:hint="eastAsia"/>
        </w:rPr>
        <w:t>　　　　一、高碳醇定义</w:t>
      </w:r>
      <w:r>
        <w:rPr>
          <w:rFonts w:hint="eastAsia"/>
        </w:rPr>
        <w:br/>
      </w:r>
      <w:r>
        <w:rPr>
          <w:rFonts w:hint="eastAsia"/>
        </w:rPr>
        <w:t>　　　　二、高碳醇应用</w:t>
      </w:r>
      <w:r>
        <w:rPr>
          <w:rFonts w:hint="eastAsia"/>
        </w:rPr>
        <w:br/>
      </w:r>
      <w:r>
        <w:rPr>
          <w:rFonts w:hint="eastAsia"/>
        </w:rPr>
        <w:t>　　第二节 高碳醇行业发展概况</w:t>
      </w:r>
      <w:r>
        <w:rPr>
          <w:rFonts w:hint="eastAsia"/>
        </w:rPr>
        <w:br/>
      </w:r>
      <w:r>
        <w:rPr>
          <w:rFonts w:hint="eastAsia"/>
        </w:rPr>
        <w:t>　　　　一、全球高碳醇行业发展简述</w:t>
      </w:r>
      <w:r>
        <w:rPr>
          <w:rFonts w:hint="eastAsia"/>
        </w:rPr>
        <w:br/>
      </w:r>
      <w:r>
        <w:rPr>
          <w:rFonts w:hint="eastAsia"/>
        </w:rPr>
        <w:t>　　　　二、高碳醇国内行业现状阐述</w:t>
      </w:r>
      <w:r>
        <w:rPr>
          <w:rFonts w:hint="eastAsia"/>
        </w:rPr>
        <w:br/>
      </w:r>
      <w:r>
        <w:rPr>
          <w:rFonts w:hint="eastAsia"/>
        </w:rPr>
        <w:t>　　第三节 高碳醇产品发展历程</w:t>
      </w:r>
      <w:r>
        <w:rPr>
          <w:rFonts w:hint="eastAsia"/>
        </w:rPr>
        <w:br/>
      </w:r>
      <w:r>
        <w:rPr>
          <w:rFonts w:hint="eastAsia"/>
        </w:rPr>
        <w:t>　　第四节 高碳醇产品发展所处的阶段</w:t>
      </w:r>
      <w:r>
        <w:rPr>
          <w:rFonts w:hint="eastAsia"/>
        </w:rPr>
        <w:br/>
      </w:r>
      <w:r>
        <w:rPr>
          <w:rFonts w:hint="eastAsia"/>
        </w:rPr>
        <w:t>　　第五节 高碳醇行业地位分析</w:t>
      </w:r>
      <w:r>
        <w:rPr>
          <w:rFonts w:hint="eastAsia"/>
        </w:rPr>
        <w:br/>
      </w:r>
      <w:r>
        <w:rPr>
          <w:rFonts w:hint="eastAsia"/>
        </w:rPr>
        <w:t>　　第六节 高碳醇行业产业链分析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2020-2025年高碳醇产业运行态势分析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2020-2025年高碳醇市场发展分析</w:t>
      </w:r>
      <w:r>
        <w:rPr>
          <w:rFonts w:hint="eastAsia"/>
        </w:rPr>
        <w:br/>
      </w:r>
      <w:r>
        <w:rPr>
          <w:rFonts w:hint="eastAsia"/>
        </w:rPr>
        <w:t>　　　　一、国内高碳醇生产综述</w:t>
      </w:r>
      <w:r>
        <w:rPr>
          <w:rFonts w:hint="eastAsia"/>
        </w:rPr>
        <w:br/>
      </w:r>
      <w:r>
        <w:rPr>
          <w:rFonts w:hint="eastAsia"/>
        </w:rPr>
        <w:t>　　　　二、高碳醇市场发展的特点</w:t>
      </w:r>
      <w:r>
        <w:rPr>
          <w:rFonts w:hint="eastAsia"/>
        </w:rPr>
        <w:br/>
      </w:r>
      <w:r>
        <w:rPr>
          <w:rFonts w:hint="eastAsia"/>
        </w:rPr>
        <w:t>　　　　三、高碳醇市场景气向好</w:t>
      </w:r>
      <w:r>
        <w:rPr>
          <w:rFonts w:hint="eastAsia"/>
        </w:rPr>
        <w:br/>
      </w:r>
      <w:r>
        <w:rPr>
          <w:rFonts w:hint="eastAsia"/>
        </w:rPr>
        <w:t>　　第二节 2020-2025年高碳醇市场分析</w:t>
      </w:r>
      <w:r>
        <w:rPr>
          <w:rFonts w:hint="eastAsia"/>
        </w:rPr>
        <w:br/>
      </w:r>
      <w:r>
        <w:rPr>
          <w:rFonts w:hint="eastAsia"/>
        </w:rPr>
        <w:t>　　　　一、国外企业高碳醇发展的特点</w:t>
      </w:r>
      <w:r>
        <w:rPr>
          <w:rFonts w:hint="eastAsia"/>
        </w:rPr>
        <w:br/>
      </w:r>
      <w:r>
        <w:rPr>
          <w:rFonts w:hint="eastAsia"/>
        </w:rPr>
        <w:t>　　　　二、高碳醇专用料供需分析</w:t>
      </w:r>
      <w:r>
        <w:rPr>
          <w:rFonts w:hint="eastAsia"/>
        </w:rPr>
        <w:br/>
      </w:r>
      <w:r>
        <w:rPr>
          <w:rFonts w:hint="eastAsia"/>
        </w:rPr>
        <w:t>　　　　三、高碳醇专用料市场发展综述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2020-2025年高碳醇市场发展中存在的问题及策略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一、高碳醇市场发展面临的挑战及对策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二、提高高碳醇整体竞争力的建议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三、加快高碳醇发展的措施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高碳醇行业外部环境分析</w:t>
      </w:r>
      <w:r>
        <w:rPr>
          <w:rFonts w:hint="eastAsia"/>
        </w:rPr>
        <w:br/>
      </w:r>
      <w:r>
        <w:rPr>
          <w:rFonts w:hint="eastAsia"/>
        </w:rPr>
        <w:t>　　第一节 高碳醇行业经济环境影响分析</w:t>
      </w:r>
      <w:r>
        <w:rPr>
          <w:rFonts w:hint="eastAsia"/>
        </w:rPr>
        <w:br/>
      </w:r>
      <w:r>
        <w:rPr>
          <w:rFonts w:hint="eastAsia"/>
        </w:rPr>
        <w:t>　　第二节 高碳醇行业政策影响分析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高碳醇产业上下游影响分析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一、高碳醇行业上游影响分析</w:t>
      </w:r>
      <w:r>
        <w:rPr>
          <w:rFonts w:hint="eastAsia"/>
        </w:rPr>
        <w:br/>
      </w:r>
      <w:r>
        <w:rPr>
          <w:rFonts w:hint="eastAsia"/>
        </w:rPr>
        <w:t>　　　　二、高碳醇行业下游影响分析</w:t>
      </w:r>
      <w:r>
        <w:rPr>
          <w:rFonts w:hint="eastAsia"/>
        </w:rPr>
        <w:br/>
      </w:r>
      <w:r>
        <w:rPr>
          <w:rFonts w:hint="eastAsia"/>
        </w:rPr>
        <w:t>　　第四节 高碳醇行业的技术影响分析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一、高碳醇行业技术现状分析</w:t>
      </w:r>
      <w:r>
        <w:rPr>
          <w:rFonts w:hint="eastAsia"/>
        </w:rPr>
        <w:br/>
      </w:r>
      <w:r>
        <w:rPr>
          <w:rFonts w:hint="eastAsia"/>
        </w:rPr>
        <w:t>　　　　二、高碳醇行业技术发展趋势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高碳醇行业经营和竞争分析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高碳醇技术最新发展趋势分析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二、国内高碳醇研发技术路径分析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2020-2025年中国高碳醇行业环境分析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行业相关法规、标准</w:t>
      </w:r>
      <w:r>
        <w:rPr>
          <w:rFonts w:hint="eastAsia"/>
        </w:rPr>
        <w:br/>
      </w:r>
      <w:r>
        <w:rPr>
          <w:rFonts w:hint="eastAsia"/>
        </w:rPr>
        <w:t>　　　　一、中国相关法规、标准</w:t>
      </w:r>
      <w:r>
        <w:rPr>
          <w:rFonts w:hint="eastAsia"/>
        </w:rPr>
        <w:br/>
      </w:r>
      <w:r>
        <w:rPr>
          <w:rFonts w:hint="eastAsia"/>
        </w:rPr>
        <w:t>　　　　二、国外相关法规、标准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高碳醇行业国内市场深度分析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高碳醇行业市场现状分析及预测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高碳醇行业需求与预测分析</w:t>
      </w:r>
      <w:r>
        <w:rPr>
          <w:rFonts w:hint="eastAsia"/>
        </w:rPr>
        <w:br/>
      </w:r>
      <w:r>
        <w:rPr>
          <w:rFonts w:hint="eastAsia"/>
        </w:rPr>
        <w:t>　　第一节 高碳醇行业需求分析及预测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一、高碳醇行业需求总量及增长速度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二、高碳醇行业需求结构分析</w:t>
      </w:r>
      <w:r>
        <w:rPr>
          <w:rFonts w:hint="eastAsia"/>
        </w:rPr>
        <w:br/>
      </w:r>
      <w:r>
        <w:rPr>
          <w:rFonts w:hint="eastAsia"/>
        </w:rPr>
        <w:t>　　　　三、高碳醇行业需求影响因素分析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四、高碳醇行业未来需求预测分析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高碳醇行业地区需求分析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高碳醇行业进出口分析</w:t>
      </w:r>
      <w:r>
        <w:rPr>
          <w:rFonts w:hint="eastAsia"/>
        </w:rPr>
        <w:br/>
      </w:r>
      <w:r>
        <w:rPr>
          <w:rFonts w:hint="eastAsia"/>
        </w:rPr>
        <w:t>　　第一节 高碳醇行业进出口分析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高碳醇行业出口分析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高碳醇进口分析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商丘市三和化工有限公司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吉化集团公司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武汉市四方行化工有限公司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无锡市东泰精细化工有限责任公司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浙江省凤凰化工有限公司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第八节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第九节 抚顺石化分公司洗涤剂化工厂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第十节 四川省亿丰油脂化学有限责任公司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2020-2025年高碳醇行业竞争格局分析</w:t>
      </w:r>
      <w:r>
        <w:rPr>
          <w:rFonts w:hint="eastAsia"/>
        </w:rPr>
        <w:br/>
      </w:r>
      <w:r>
        <w:rPr>
          <w:rFonts w:hint="eastAsia"/>
        </w:rPr>
        <w:t>　　第一节 高碳醇行业竞争结构分析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高碳醇企业国际竞争力比较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高碳醇行业竞争格局分析</w:t>
      </w:r>
      <w:r>
        <w:rPr>
          <w:rFonts w:hint="eastAsia"/>
        </w:rPr>
        <w:br/>
      </w:r>
      <w:r>
        <w:rPr>
          <w:rFonts w:hint="eastAsia"/>
        </w:rPr>
        <w:t>　　　　一、高碳醇行业集中度分析</w:t>
      </w:r>
      <w:r>
        <w:rPr>
          <w:rFonts w:hint="eastAsia"/>
        </w:rPr>
        <w:br/>
      </w:r>
      <w:r>
        <w:rPr>
          <w:rFonts w:hint="eastAsia"/>
        </w:rPr>
        <w:t>　　　　二、高碳醇行业竞争程度分析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2025-2031年高碳醇行业竞争策略分析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一、2025-2031年我国高碳醇市场竞争趋势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二、2025-2031年高碳醇行业竞争格局展望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三、2025-2031年高碳醇行业竞争策略分析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第十一章 高碳醇行业投融资分析</w:t>
      </w:r>
      <w:r>
        <w:rPr>
          <w:rFonts w:hint="eastAsia"/>
        </w:rPr>
        <w:br/>
      </w:r>
      <w:r>
        <w:rPr>
          <w:rFonts w:hint="eastAsia"/>
        </w:rPr>
        <w:t>　　第一节 高碳醇行业的SWOT分析</w:t>
      </w:r>
      <w:r>
        <w:rPr>
          <w:rFonts w:hint="eastAsia"/>
        </w:rPr>
        <w:br/>
      </w:r>
      <w:r>
        <w:rPr>
          <w:rFonts w:hint="eastAsia"/>
        </w:rPr>
        <w:t>　　第二节 高碳醇行业国内企业投资状况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高碳醇行业外资投资状况</w:t>
      </w:r>
      <w:r>
        <w:rPr>
          <w:rFonts w:hint="eastAsia"/>
        </w:rPr>
        <w:br/>
      </w:r>
      <w:r>
        <w:rPr>
          <w:rFonts w:hint="eastAsia"/>
        </w:rPr>
        <w:t>　　第四节 高碳醇行业资本并购重组情况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高碳醇行业投资特点分析</w:t>
      </w:r>
      <w:r>
        <w:rPr>
          <w:rFonts w:hint="eastAsia"/>
        </w:rPr>
        <w:br/>
      </w:r>
      <w:r>
        <w:rPr>
          <w:rFonts w:hint="eastAsia"/>
        </w:rPr>
        <w:t>　　第六节 高碳醇行业融资分析</w:t>
      </w:r>
      <w:r>
        <w:rPr>
          <w:rFonts w:hint="eastAsia"/>
        </w:rPr>
        <w:br/>
      </w:r>
      <w:r>
        <w:rPr>
          <w:rFonts w:hint="eastAsia"/>
        </w:rPr>
        <w:t>　　第七节 高碳醇行业投资机会分析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2025年高碳醇行业投资分析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高碳醇行业投资机会与风险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中国高碳醇产业投资可行研究分析</w:t>
      </w:r>
      <w:r>
        <w:rPr>
          <w:rFonts w:hint="eastAsia"/>
        </w:rPr>
        <w:br/>
      </w:r>
      <w:r>
        <w:rPr>
          <w:rFonts w:hint="eastAsia"/>
        </w:rPr>
        <w:t>　　第二节 高碳醇行业投资效益分析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一、2025年高碳醇行业投资状况分析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二、2025年高碳醇行业投资效益分析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三、2025年高碳醇行业投资趋势预测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四、2025年高碳醇行业的投资方向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五、2025年高碳醇行业投资的建议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2025-2031年高碳醇行业投资风险及控制策略分析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一、2025-2031年高碳醇行业市场风险及控制策略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二、2025-2031年高碳醇行业政策风险及控制策略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三、2025-2031年高碳醇行业经营风险及控制策略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四、2025-2031年高碳醇同业竞争风险及控制策略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五、2025-2031年高碳醇行业其他风险及控制策略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高碳醇行业产业链</w:t>
      </w:r>
      <w:r>
        <w:rPr>
          <w:rFonts w:hint="eastAsia"/>
        </w:rPr>
        <w:br/>
      </w:r>
      <w:r>
        <w:rPr>
          <w:rFonts w:hint="eastAsia"/>
        </w:rPr>
        <w:t>　　图表 高碳醇产品</w:t>
      </w:r>
      <w:r>
        <w:rPr>
          <w:rFonts w:hint="eastAsia"/>
        </w:rPr>
        <w:br/>
      </w:r>
      <w:r>
        <w:rPr>
          <w:rFonts w:hint="eastAsia"/>
        </w:rPr>
        <w:t>　　图表 2020-2025年国内生产总值变动轨迹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2020-2025年全社会固定资产投资变动轨迹</w:t>
      </w:r>
      <w:r>
        <w:rPr>
          <w:rFonts w:hint="eastAsia"/>
        </w:rPr>
        <w:br/>
      </w:r>
      <w:r>
        <w:rPr>
          <w:rFonts w:hint="eastAsia"/>
        </w:rPr>
        <w:t>　　图表 2020-2025年中国进出口贸易变动</w:t>
      </w:r>
      <w:r>
        <w:rPr>
          <w:rFonts w:hint="eastAsia"/>
        </w:rPr>
        <w:br/>
      </w:r>
      <w:r>
        <w:rPr>
          <w:rFonts w:hint="eastAsia"/>
        </w:rPr>
        <w:t>　　图表 2020-2025年中国高碳醇行业市场统计</w:t>
      </w:r>
      <w:r>
        <w:rPr>
          <w:rFonts w:hint="eastAsia"/>
        </w:rPr>
        <w:br/>
      </w:r>
      <w:r>
        <w:rPr>
          <w:rFonts w:hint="eastAsia"/>
        </w:rPr>
        <w:t>　　图表 2025-2031年中国高碳醇行业市场预测</w:t>
      </w:r>
      <w:r>
        <w:rPr>
          <w:rFonts w:hint="eastAsia"/>
        </w:rPr>
        <w:br/>
      </w:r>
      <w:r>
        <w:rPr>
          <w:rFonts w:hint="eastAsia"/>
        </w:rPr>
        <w:t>　　图表 2020-2025年中国高碳醇行业产量统计</w:t>
      </w:r>
      <w:r>
        <w:rPr>
          <w:rFonts w:hint="eastAsia"/>
        </w:rPr>
        <w:br/>
      </w:r>
      <w:r>
        <w:rPr>
          <w:rFonts w:hint="eastAsia"/>
        </w:rPr>
        <w:t>　　图表 2025-2031年中国高碳醇行业产量预测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2020-2025年中国高碳醇行业需求总量及增长速度</w:t>
      </w:r>
      <w:r>
        <w:rPr>
          <w:rFonts w:hint="eastAsia"/>
        </w:rPr>
        <w:br/>
      </w:r>
      <w:r>
        <w:rPr>
          <w:rFonts w:hint="eastAsia"/>
        </w:rPr>
        <w:t>　　图表 2025-2031年中国高碳醇行业需求预测</w:t>
      </w:r>
      <w:r>
        <w:rPr>
          <w:rFonts w:hint="eastAsia"/>
        </w:rPr>
        <w:br/>
      </w:r>
      <w:r>
        <w:rPr>
          <w:rFonts w:hint="eastAsia"/>
        </w:rPr>
        <w:t>　　图表 2020-2025年东北地区高碳醇市场规模统计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2020-2025年华东地区高碳醇市场规模统计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2020-2025年西北地区高碳醇市场规模统计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2020-2025年中国高碳醇进出口总量对比</w:t>
      </w:r>
      <w:r>
        <w:rPr>
          <w:rFonts w:hint="eastAsia"/>
        </w:rPr>
        <w:br/>
      </w:r>
      <w:r>
        <w:rPr>
          <w:rFonts w:hint="eastAsia"/>
        </w:rPr>
        <w:t>　　图表 2020-2025年中国高碳醇进出口金额对比</w:t>
      </w:r>
      <w:r>
        <w:rPr>
          <w:rFonts w:hint="eastAsia"/>
        </w:rPr>
        <w:br/>
      </w:r>
      <w:r>
        <w:rPr>
          <w:rFonts w:hint="eastAsia"/>
        </w:rPr>
        <w:t>　　图表 2020-2025年中国高碳醇出口总量对比</w:t>
      </w:r>
      <w:r>
        <w:rPr>
          <w:rFonts w:hint="eastAsia"/>
        </w:rPr>
        <w:br/>
      </w:r>
      <w:r>
        <w:rPr>
          <w:rFonts w:hint="eastAsia"/>
        </w:rPr>
        <w:t>　　图表 2020-2025年中国高碳醇出口金额对比</w:t>
      </w:r>
      <w:r>
        <w:rPr>
          <w:rFonts w:hint="eastAsia"/>
        </w:rPr>
        <w:br/>
      </w:r>
      <w:r>
        <w:rPr>
          <w:rFonts w:hint="eastAsia"/>
        </w:rPr>
        <w:t>　　图表 2020-2025年中国高碳醇出口价格对比</w:t>
      </w:r>
      <w:r>
        <w:rPr>
          <w:rFonts w:hint="eastAsia"/>
        </w:rPr>
        <w:br/>
      </w:r>
      <w:r>
        <w:rPr>
          <w:rFonts w:hint="eastAsia"/>
        </w:rPr>
        <w:t>　　图表 2020-2025年中国高碳醇进口总量对比</w:t>
      </w:r>
      <w:r>
        <w:rPr>
          <w:rFonts w:hint="eastAsia"/>
        </w:rPr>
        <w:br/>
      </w:r>
      <w:r>
        <w:rPr>
          <w:rFonts w:hint="eastAsia"/>
        </w:rPr>
        <w:t>　　图表 2020-2025年中国高碳醇进口金额对比</w:t>
      </w:r>
      <w:r>
        <w:rPr>
          <w:rFonts w:hint="eastAsia"/>
        </w:rPr>
        <w:br/>
      </w:r>
      <w:r>
        <w:rPr>
          <w:rFonts w:hint="eastAsia"/>
        </w:rPr>
        <w:t>　　图表 2020-2025年中国高碳醇进口价格对比</w:t>
      </w:r>
      <w:r>
        <w:rPr>
          <w:rFonts w:hint="eastAsia"/>
        </w:rPr>
        <w:br/>
      </w:r>
      <w:r>
        <w:rPr>
          <w:rFonts w:hint="eastAsia"/>
        </w:rPr>
        <w:t>　　图表 辽宁华兴集团化工股份公司组织结构</w:t>
      </w:r>
      <w:r>
        <w:rPr>
          <w:rFonts w:hint="eastAsia"/>
        </w:rPr>
        <w:br/>
      </w:r>
      <w:r>
        <w:rPr>
          <w:rFonts w:hint="eastAsia"/>
        </w:rPr>
        <w:t>　　图表 2025年中国高碳醇行业产量集中度分析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2c9cc15f84da3" w:history="1">
        <w:r>
          <w:rPr>
            <w:rStyle w:val="Hyperlink"/>
          </w:rPr>
          <w:t>2025年中国高碳醇行业现状研究分析与市场前景预测报告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2c9cc15f84da3" w:history="1">
        <w:r>
          <w:rPr>
            <w:rStyle w:val="Hyperlink"/>
          </w:rPr>
          <w:t>https://www.20087.com/M_ShiYouHuaGong/70/GaoTanChunHangYeXianZhuangYuFaZhanQuShi.html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热点：高碳醇生产厂家、高碳醇多少钱一吨、高碳醇今日最新价格查询、高碳醇用途、高碳醇的化学性质、高碳醇是不是危险品、高碳醇的应用前景、高碳醇价格、高碳醇价格走势图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50cb2bdf1443e" w:history="1">
      <w:r>
        <w:rPr>
          <w:rStyle w:val="Hyperlink"/>
        </w:rPr>
        <w:t>2025年中国高碳醇行业现状研究分析与市场前景预测报告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GaoTanChunHangYeXianZhuangYuFaZhanQuShi.html" TargetMode="External" Id="R0412c9cc15f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GaoTanChunHangYeXianZhuangYuFaZhanQuShi.html" TargetMode="External" Id="R80650cb2bdf1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2025-01-30T06:29:00Z</dcterms:created>
  <dcterms:modified xsi:type="dcterms:W3CDTF">2025-01-30T07:29:00Z</dcterms:modified>
  <dc:subject>2025年中国高碳醇行业现状研究分析与市场前景预测报告</dc:subject>
  <dc:title>2025年中国高碳醇行业现状研究分析与市场前景预测报告</dc:title>
  <cp:keywords>2025年中国高碳醇行业现状研究分析与市场前景预测报告</cp:keywords>
  <dc:description>2025年中国高碳醇行业现状研究分析与市场前景预测报告</dc:description>
</cp:coreProperties>
</file>