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869c6b7b48ab" w:history="1">
              <w:r>
                <w:rPr>
                  <w:rStyle w:val="Hyperlink"/>
                </w:rPr>
                <w:t>全球与中国2-氯乙氧基乙醇行业研究及市场前景预测报告（2026-2032年）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869c6b7b48ab" w:history="1">
              <w:r>
                <w:rPr>
                  <w:rStyle w:val="Hyperlink"/>
                </w:rPr>
                <w:t>全球与中国2-氯乙氧基乙醇行业研究及市场前景预测报告（2026-2032年）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e869c6b7b48ab" w:history="1">
                <w:r>
                  <w:rPr>
                    <w:rStyle w:val="Hyperlink"/>
                  </w:rPr>
                  <w:t>https://www.20087.com/0/37/2-LvYiYangJiYiChunHangYeQianJing.html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乙氧基乙醇是一种含氯醚类有机溶剂，兼具良好溶解性、低挥发性与反应活性，广泛用作医药中间体（如合成β-受体阻滞剂）、农药助剂及环氧树脂稀释剂。当前工业生产主要通过环氧乙烷与氯乙醇开环反应制得，强调高纯度（≥99%）与水分控制（&lt;0.1%）。然而，该化合物具有中等毒性，对皮肤黏膜具刺激性，且在碱性条件下易水解生成副产物，影响下游反应选择性。此外，全球环保法规趋严，REACH将其列为需授权物质（SVHC候选清单），供应链合规成本持续上升。</w:t>
      </w:r>
      <w:r>
        <w:rPr>
          <w:rFonts w:hint="eastAsia"/>
        </w:rPr>
        <w:br/>
      </w:r>
      <w:r>
        <w:rPr>
          <w:rFonts w:hint="eastAsia"/>
        </w:rPr>
        <w:t>　　未来，2-氯乙氧基乙醇的应用将向封闭式工艺、替代路线与高附加值衍生物聚焦。市场调研网认为，连续流微反应器可提升反应安全性并减少三废；绿色催化体系有望开发无氯替代品。在医药CDMO领域，其作为关键砌块仍将用于特定高壁垒分子合成。长远看，若能建立全生命周期暴露评估模型，并开发在线纯度与杂质监控方案，2-氯乙氧基乙醇将在精细化工高端化进程中，从通用溶剂转型为受控使用、高技术门槛的特种合成中间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0e869c6b7b48ab" w:history="1">
        <w:r>
          <w:rPr>
            <w:rStyle w:val="Hyperlink"/>
          </w:rPr>
          <w:t>全球与中国2-氯乙氧基乙醇行业研究及市场前景预测报告（2026-2032年）</w:t>
        </w:r>
      </w:hyperlink>
      <w:r>
        <w:rPr>
          <w:rFonts w:hint="eastAsia"/>
        </w:rPr>
        <w:t>》，2025年2-氯乙氧基乙醇行业市场规模达 亿元，预计2032年市场规模将达 亿元，期间年均复合增长率（CAGR）达 %。报告系统分析了全球及我国2-氯乙氧基乙醇行业的市场规模、市场需求及价格动态，深入探讨了2-氯乙氧基乙醇产业链结构与发展特点。报告对2-氯乙氧基乙醇细分市场进行了详细剖析，基于科学数据预测了市场前景及未来发展趋势，同时聚焦2-氯乙氧基乙醇重点企业，评估了品牌影响力、市场竞争力及行业集中度变化。通过专业分析与客观洞察，报告为投资者、产业链相关企业及政府决策部门提供了重要参考，是把握2-氯乙氧基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按产品类型细分，全球2-氯乙氧基乙醇市场规模2021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按应用细分，全球2-氯乙氧基乙醇市场规模2021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有机化工原料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2-氯乙氧基乙醇行业发展总体概况</w:t>
      </w:r>
      <w:r>
        <w:rPr>
          <w:rFonts w:hint="eastAsia"/>
        </w:rPr>
        <w:br/>
      </w:r>
      <w:r>
        <w:rPr>
          <w:rFonts w:hint="eastAsia"/>
        </w:rPr>
        <w:t>　　　　1.5.2 2-氯乙氧基乙醇行业发展主要特点</w:t>
      </w:r>
      <w:r>
        <w:rPr>
          <w:rFonts w:hint="eastAsia"/>
        </w:rPr>
        <w:br/>
      </w:r>
      <w:r>
        <w:rPr>
          <w:rFonts w:hint="eastAsia"/>
        </w:rPr>
        <w:t>　　　　1.5.3 2-氯乙氧基乙醇行业发展影响因素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2-氯乙氧基乙醇有利因素</w:t>
      </w:r>
      <w:r>
        <w:rPr>
          <w:rFonts w:hint="eastAsia"/>
        </w:rPr>
        <w:br/>
      </w:r>
      <w:r>
        <w:rPr>
          <w:rFonts w:hint="eastAsia"/>
        </w:rPr>
        <w:t>　　　　1.5.3 .2 2-氯乙氧基乙醇不利因素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全球市场，近三年2-氯乙氧基乙醇主要企业占有率及排名（按销量）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2-氯乙氧基乙醇主要企业在国际市场占有率（按销量，2023-2026）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2025年2-氯乙氧基乙醇主要企业在国际市场排名（按销量）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全球市场主要企业2-氯乙氧基乙醇销量（2023-2026）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全球市场，近三年2-氯乙氧基乙醇主要企业占有率及排名（按收入）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2-氯乙氧基乙醇主要企业在国际市场占有率（按收入，2023-2026）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2025年2-氯乙氧基乙醇主要企业在国际市场排名（按收入）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全球市场主要企业2-氯乙氧基乙醇销售收入（2023-2026）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全球市场主要企业2-氯乙氧基乙醇销售价格（2023-2026）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中国市场，近三年2-氯乙氧基乙醇主要企业占有率及排名（按销量）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2-氯乙氧基乙醇主要企业在中国市场占有率（按销量，2023-2026）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2025年2-氯乙氧基乙醇主要企业在中国市场排名（按销量）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中国市场主要企业2-氯乙氧基乙醇销量（2023-2026）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中国市场，近三年2-氯乙氧基乙醇主要企业占有率及排名（按收入）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2-氯乙氧基乙醇主要企业在中国市场占有率（按收入，2023-2026）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2025年2-氯乙氧基乙醇主要企业在中国市场排名（按收入）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中国市场主要企业2-氯乙氧基乙醇销售收入（2023-2026）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全球主要厂商2-氯乙氧基乙醇总部及产地分布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全球主要厂商成立时间及2-氯乙氧基乙醇商业化日期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全球主要厂商2-氯乙氧基乙醇产品类型及应用</w:t>
      </w:r>
      <w:r>
        <w:rPr>
          <w:rFonts w:hint="eastAsia"/>
        </w:rPr>
        <w:br/>
      </w:r>
      <w:r>
        <w:rPr>
          <w:rFonts w:hint="eastAsia"/>
        </w:rPr>
        <w:t>　　2.9 2-氯乙氧基乙醇行业集中度、竞争程度分析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2-氯乙氧基乙醇行业集中度分析：2025年全球Top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全球2-氯乙氧基乙醇第一梯队、第二梯队和第三梯队生产商（品牌）及市场份额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全球2-氯乙氧基乙醇总体规模分析</w:t>
      </w:r>
      <w:r>
        <w:rPr>
          <w:rFonts w:hint="eastAsia"/>
        </w:rPr>
        <w:br/>
      </w:r>
      <w:r>
        <w:rPr>
          <w:rFonts w:hint="eastAsia"/>
        </w:rPr>
        <w:t>　　3.1 全球2-氯乙氧基乙醇供需现状及预测（2021-2032）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全球2-氯乙氧基乙醇产能、产量、产能利用率及发展趋势（2021-2032）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全球2-氯乙氧基乙醇产量、需求量及发展趋势（2021-2032）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全球主要地区2-氯乙氧基乙醇产量及发展趋势（2021-2032）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全球主要地区2-氯乙氧基乙醇产量（2021-2026）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全球主要地区2-氯乙氧基乙醇产量（2027-2032）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全球主要地区2-氯乙氧基乙醇产量市场份额（2021-2032）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中国2-氯乙氧基乙醇供需现状及预测（2021-2032）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中国2-氯乙氧基乙醇产能、产量、产能利用率及发展趋势（2021-2032）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中国2-氯乙氧基乙醇产量、市场需求量及发展趋势（2021-2032）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中国市场2-氯乙氧基乙醇进出口（2021-2032）</w:t>
      </w:r>
      <w:r>
        <w:rPr>
          <w:rFonts w:hint="eastAsia"/>
        </w:rPr>
        <w:br/>
      </w:r>
      <w:r>
        <w:rPr>
          <w:rFonts w:hint="eastAsia"/>
        </w:rPr>
        <w:t>　　3.4 全球2-氯乙氧基乙醇销量及销售额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全球市场2-氯乙氧基乙醇销售额（2021-2032）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全球市场2-氯乙氧基乙醇价格趋势（2021-2032）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全球2-氯乙氧基乙醇主要地区分析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全球主要地区2-氯乙氧基乙醇市场规模分析：2021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全球主要地区2-氯乙氧基乙醇销售收入及市场份额（2021-2026）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全球主要地区2-氯乙氧基乙醇销售收入预测（2027-2032）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全球主要地区2-氯乙氧基乙醇销量分析：2021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全球主要地区2-氯乙氧基乙醇销量及市场份额预测（2027-2032）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中东市场2-氯乙氧基乙醇销量、收入及增长率（2021-2032）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2-氯乙氧基乙醇销量、收入、价格及毛利率（2021-2026）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不同产品类型2-氯乙氧基乙醇分析</w:t>
      </w:r>
      <w:r>
        <w:rPr>
          <w:rFonts w:hint="eastAsia"/>
        </w:rPr>
        <w:br/>
      </w:r>
      <w:r>
        <w:rPr>
          <w:rFonts w:hint="eastAsia"/>
        </w:rPr>
        <w:t>　　6.1 全球不同产品类型2-氯乙氧基乙醇销量（2021-2032）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全球不同产品类型2-氯乙氧基乙醇收入（2021-2032）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全球不同产品类型2-氯乙氧基乙醇收入及市场份额（2021-2026）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全球不同产品类型2-氯乙氧基乙醇收入预测（2027-2032）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全球不同产品类型2-氯乙氧基乙醇价格走势（2021-2032）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中国不同产品类型2-氯乙氧基乙醇收入（2021-2032）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中国不同产品类型2-氯乙氧基乙醇收入及市场份额（2021-2026）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中国不同产品类型2-氯乙氧基乙醇收入预测（2027-2032）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不同应用2-氯乙氧基乙醇分析</w:t>
      </w:r>
      <w:r>
        <w:rPr>
          <w:rFonts w:hint="eastAsia"/>
        </w:rPr>
        <w:br/>
      </w:r>
      <w:r>
        <w:rPr>
          <w:rFonts w:hint="eastAsia"/>
        </w:rPr>
        <w:t>　　7.1 全球不同应用2-氯乙氧基乙醇销量（2021-2032）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全球不同应用2-氯乙氧基乙醇收入（2021-2032）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全球不同应用2-氯乙氧基乙醇收入及市场份额（2021-2026）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全球不同应用2-氯乙氧基乙醇收入预测（2027-2032）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全球不同应用2-氯乙氧基乙醇价格走势（2021-2032）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中国不同应用2-氯乙氧基乙醇销量（2021-2032）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中国不同应用2-氯乙氧基乙醇销量及市场份额（2021-2026）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中国不同应用2-氯乙氧基乙醇销量预测（2027-2032）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中国不同应用2-氯乙氧基乙醇收入（2021-2032）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中国不同应用2-氯乙氧基乙醇收入及市场份额（2021-2026）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中国不同应用2-氯乙氧基乙醇收入预测（2027-2032）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2-氯乙氧基乙醇行业发展趋势</w:t>
      </w:r>
      <w:r>
        <w:rPr>
          <w:rFonts w:hint="eastAsia"/>
        </w:rPr>
        <w:br/>
      </w:r>
      <w:r>
        <w:rPr>
          <w:rFonts w:hint="eastAsia"/>
        </w:rPr>
        <w:t>　　8.2 2-氯乙氧基乙醇行业主要驱动因素</w:t>
      </w:r>
      <w:r>
        <w:rPr>
          <w:rFonts w:hint="eastAsia"/>
        </w:rPr>
        <w:br/>
      </w:r>
      <w:r>
        <w:rPr>
          <w:rFonts w:hint="eastAsia"/>
        </w:rPr>
        <w:t>　　8.3 2-氯乙氧基乙醇中国企业SWOT分析</w:t>
      </w:r>
      <w:r>
        <w:rPr>
          <w:rFonts w:hint="eastAsia"/>
        </w:rPr>
        <w:br/>
      </w:r>
      <w:r>
        <w:rPr>
          <w:rFonts w:hint="eastAsia"/>
        </w:rPr>
        <w:t>　　8.4 中国2-氯乙氧基乙醇行业政策环境分析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2-氯乙氧基乙醇行业产业链简介</w:t>
      </w:r>
      <w:r>
        <w:rPr>
          <w:rFonts w:hint="eastAsia"/>
        </w:rPr>
        <w:br/>
      </w:r>
      <w:r>
        <w:rPr>
          <w:rFonts w:hint="eastAsia"/>
        </w:rPr>
        <w:t>　　　　9.1.1 2-氯乙氧基乙醇行业供应链分析</w:t>
      </w:r>
      <w:r>
        <w:rPr>
          <w:rFonts w:hint="eastAsia"/>
        </w:rPr>
        <w:br/>
      </w:r>
      <w:r>
        <w:rPr>
          <w:rFonts w:hint="eastAsia"/>
        </w:rPr>
        <w:t>　　　　9.1.2 2-氯乙氧基乙醇主要原料及供应情况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2-氯乙氧基乙醇行业采购模式</w:t>
      </w:r>
      <w:r>
        <w:rPr>
          <w:rFonts w:hint="eastAsia"/>
        </w:rPr>
        <w:br/>
      </w:r>
      <w:r>
        <w:rPr>
          <w:rFonts w:hint="eastAsia"/>
        </w:rPr>
        <w:t>　　9.3 2-氯乙氧基乙醇行业生产模式</w:t>
      </w:r>
      <w:r>
        <w:rPr>
          <w:rFonts w:hint="eastAsia"/>
        </w:rPr>
        <w:br/>
      </w:r>
      <w:r>
        <w:rPr>
          <w:rFonts w:hint="eastAsia"/>
        </w:rPr>
        <w:t>　　9.4 2-氯乙氧基乙醇行业销售模式及销售渠道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按产品类型细分，全球2-氯乙氧基乙醇市场规模2021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按应用细分，全球2-氯乙氧基乙醇市场规模（CAGR）2021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2-氯乙氧基乙醇行业发展主要特点</w:t>
      </w:r>
      <w:r>
        <w:rPr>
          <w:rFonts w:hint="eastAsia"/>
        </w:rPr>
        <w:br/>
      </w:r>
      <w:r>
        <w:rPr>
          <w:rFonts w:hint="eastAsia"/>
        </w:rPr>
        <w:t>　　表 4： 2-氯乙氧基乙醇行业发展有利因素分析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2-氯乙氧基乙醇行业发展不利因素分析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进入2-氯乙氧基乙醇行业壁垒</w:t>
      </w:r>
      <w:r>
        <w:rPr>
          <w:rFonts w:hint="eastAsia"/>
        </w:rPr>
        <w:br/>
      </w:r>
      <w:r>
        <w:rPr>
          <w:rFonts w:hint="eastAsia"/>
        </w:rPr>
        <w:t>　　表 7： 2-氯乙氧基乙醇主要企业在国际市场占有率（按销量，2023-2026）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2025年2-氯乙氧基乙醇主要企业在国际市场排名（按销量）&amp;（吨）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全球市场主要企业2-氯乙氧基乙醇销量（2023-2026）&amp;（吨）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2-氯乙氧基乙醇主要企业在国际市场占有率（按收入，2023-2026）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2025年2-氯乙氧基乙醇主要企业在国际市场排名（按收入）&amp;（万元）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全球市场主要企业2-氯乙氧基乙醇销售收入（2023-2026）&amp;（万元）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全球市场主要企业2-氯乙氧基乙醇销售价格（2023-2026）&amp;（元/吨）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2-氯乙氧基乙醇主要企业在中国市场占有率（按销量，2023-2026）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2025年2-氯乙氧基乙醇主要企业在中国市场排名（按销量）&amp;（吨）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中国市场主要企业2-氯乙氧基乙醇销量（2023-2026）&amp;（吨）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2-氯乙氧基乙醇主要企业在中国市场占有率（按收入，2023-2026）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2025年2-氯乙氧基乙醇主要企业在中国市场排名（按收入）&amp;（万元）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中国市场主要企业2-氯乙氧基乙醇销售收入（2023-2026）&amp;（万元）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全球主要厂商2-氯乙氧基乙醇总部及产地分布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全球主要厂商成立时间及2-氯乙氧基乙醇商业化日期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全球主要厂商2-氯乙氧基乙醇产品类型及应用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2025年全球2-氯乙氧基乙醇主要厂商市场地位（第一梯队、第二梯队和第三梯队）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全球2-氯乙氧基乙醇市场投资、并购等现状分析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全球主要地区2-氯乙氧基乙醇产量增速（CAGR）：（2021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全球主要地区2-氯乙氧基乙醇产量（2021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全球主要地区2-氯乙氧基乙醇产量（2021-2026）&amp;（吨）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全球主要地区2-氯乙氧基乙醇产量（2027-2032）&amp;（吨）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全球主要地区2-氯乙氧基乙醇产量市场份额（2021-2026）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全球主要地区2-氯乙氧基乙醇产量市场份额（2027-2032）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中国市场2-氯乙氧基乙醇产量、销量、进出口（2021-2026）&amp;（吨）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中国市场2-氯乙氧基乙醇产量、销量、进出口预测（2027-2032）&amp;（吨）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全球主要地区2-氯乙氧基乙醇销售收入增速：（2021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全球主要地区2-氯乙氧基乙醇销售收入（2021-2026）&amp;（万元）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全球主要地区2-氯乙氧基乙醇销售收入市场份额（2021-2026）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全球主要地区2-氯乙氧基乙醇收入（2027-2032）&amp;（万元）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全球主要地区2-氯乙氧基乙醇收入市场份额（2027-2032）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全球主要地区2-氯乙氧基乙醇销量（吨）：2021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全球主要地区2-氯乙氧基乙醇销量（2027-2032）&amp;（吨）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全球主要地区2-氯乙氧基乙醇销量份额（2027-2032）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2-氯乙氧基乙醇生产基地、销售区域、竞争对手及市场地位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2-氯乙氧基乙醇产品规格、参数及市场应用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2-氯乙氧基乙醇销量（吨）、收入（万元）、价格（元/吨）及毛利率（2021-2026）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全球不同产品类型2-氯乙氧基乙醇收入（2021-2026）&amp;（万元）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全球不同产品类型2-氯乙氧基乙醇收入市场份额（2021-2026）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全球不同产品类型2-氯乙氧基乙醇收入预测（2027-2032）&amp;（万元）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全球不同产品类型2-氯乙氧基乙醇收入市场份额预测（2027-2032）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中国不同产品类型2-氯乙氧基乙醇收入（2021-2026）&amp;（万元）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中国不同产品类型2-氯乙氧基乙醇收入市场份额（2021-2026）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中国不同产品类型2-氯乙氧基乙醇收入预测（2027-2032）&amp;（万元）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中国不同产品类型2-氯乙氧基乙醇收入市场份额预测（2027-2032）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全球不同应用2-氯乙氧基乙醇收入（2021-2026）&amp;（万元）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全球不同应用2-氯乙氧基乙醇收入市场份额（2021-2026）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全球不同应用2-氯乙氧基乙醇收入预测（2027-2032）&amp;（万元）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全球不同应用2-氯乙氧基乙醇收入市场份额预测（2027-2032）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中国不同应用2-氯乙氧基乙醇销量（2021-2026）&amp;（吨）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中国不同应用2-氯乙氧基乙醇销量市场份额（2021-2026）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中国不同应用2-氯乙氧基乙醇销量预测（2027-2032）&amp;（吨）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中国市场不同应用2-氯乙氧基乙醇销量市场份额预测（2027-2032）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中国不同应用2-氯乙氧基乙醇收入（2021-2026）&amp;（万元）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中国不同应用2-氯乙氧基乙醇收入市场份额（2021-2026）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中国不同应用2-氯乙氧基乙醇收入预测（2027-2032）&amp;（万元）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中国不同应用2-氯乙氧基乙醇收入市场份额预测（2027-2032）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2-氯乙氧基乙醇行业发展趋势</w:t>
      </w:r>
      <w:r>
        <w:rPr>
          <w:rFonts w:hint="eastAsia"/>
        </w:rPr>
        <w:br/>
      </w:r>
      <w:r>
        <w:rPr>
          <w:rFonts w:hint="eastAsia"/>
        </w:rPr>
        <w:t>　　表 156： 2-氯乙氧基乙醇行业主要驱动因素</w:t>
      </w:r>
      <w:r>
        <w:rPr>
          <w:rFonts w:hint="eastAsia"/>
        </w:rPr>
        <w:br/>
      </w:r>
      <w:r>
        <w:rPr>
          <w:rFonts w:hint="eastAsia"/>
        </w:rPr>
        <w:t>　　表 157： 2-氯乙氧基乙醇行业供应链分析</w:t>
      </w:r>
      <w:r>
        <w:rPr>
          <w:rFonts w:hint="eastAsia"/>
        </w:rPr>
        <w:br/>
      </w:r>
      <w:r>
        <w:rPr>
          <w:rFonts w:hint="eastAsia"/>
        </w:rPr>
        <w:t>　　表 158： 2-氯乙氧基乙醇上游原料供应商</w:t>
      </w:r>
      <w:r>
        <w:rPr>
          <w:rFonts w:hint="eastAsia"/>
        </w:rPr>
        <w:br/>
      </w:r>
      <w:r>
        <w:rPr>
          <w:rFonts w:hint="eastAsia"/>
        </w:rPr>
        <w:t>　　表 159： 2-氯乙氧基乙醇主要地区不同应用客户分析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2-氯乙氧基乙醇典型经销商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2-氯乙氧基乙醇产品图片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全球不同产品类型2-氯乙氧基乙醇销售额2021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全球不同产品类型2-氯乙氧基乙醇市场份额2025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全球不同应用2-氯乙氧基乙醇市场份额2025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有机化工原料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2025年全球前五大生产商2-氯乙氧基乙醇市场份额</w:t>
      </w:r>
      <w:r>
        <w:rPr>
          <w:rFonts w:hint="eastAsia"/>
        </w:rPr>
        <w:br/>
      </w:r>
      <w:r>
        <w:rPr>
          <w:rFonts w:hint="eastAsia"/>
        </w:rPr>
        <w:t>　　图 13： 2025年全球2-氯乙氧基乙醇第一梯队、第二梯队和第三梯队厂商及市场份额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全球2-氯乙氧基乙醇产能、产量、产能利用率及发展趋势（2021-2032）&amp;（吨）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全球2-氯乙氧基乙醇产量、需求量及发展趋势（2021-2032）&amp;（吨）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全球主要地区2-氯乙氧基乙醇产量市场份额（2021-2032）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中国2-氯乙氧基乙醇产能、产量、产能利用率及发展趋势（2021-2032）&amp;（吨）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中国2-氯乙氧基乙醇产量、市场需求量及发展趋势（2021-2032）&amp;（吨）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全球2-氯乙氧基乙醇市场销售额及增长率：（2021-2032）&amp;（万元）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全球市场2-氯乙氧基乙醇市场规模：2021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全球市场2-氯乙氧基乙醇价格趋势（2021-2032）&amp;（元/吨）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全球主要地区2-氯乙氧基乙醇销售收入（2021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全球主要地区2-氯乙氧基乙醇销售收入市场份额（2021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中东市场2-氯乙氧基乙醇销量及增长率（2021-2032）&amp;（吨）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中东市场2-氯乙氧基乙醇收入及增长率（2021-2032）&amp;（万元）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全球不同产品类型2-氯乙氧基乙醇价格走势（2021-2032）&amp;（元/吨）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全球不同应用2-氯乙氧基乙醇价格走势（2021-2032）&amp;（元/吨）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2-氯乙氧基乙醇中国企业SWOT分析</w:t>
      </w:r>
      <w:r>
        <w:rPr>
          <w:rFonts w:hint="eastAsia"/>
        </w:rPr>
        <w:br/>
      </w:r>
      <w:r>
        <w:rPr>
          <w:rFonts w:hint="eastAsia"/>
        </w:rPr>
        <w:t>　　图 44： 2-氯乙氧基乙醇产业链</w:t>
      </w:r>
      <w:r>
        <w:rPr>
          <w:rFonts w:hint="eastAsia"/>
        </w:rPr>
        <w:br/>
      </w:r>
      <w:r>
        <w:rPr>
          <w:rFonts w:hint="eastAsia"/>
        </w:rPr>
        <w:t>　　图 45： 2-氯乙氧基乙醇行业采购模式分析</w:t>
      </w:r>
      <w:r>
        <w:rPr>
          <w:rFonts w:hint="eastAsia"/>
        </w:rPr>
        <w:br/>
      </w:r>
      <w:r>
        <w:rPr>
          <w:rFonts w:hint="eastAsia"/>
        </w:rPr>
        <w:t>　　图 46： 2-氯乙氧基乙醇行业生产模式</w:t>
      </w:r>
      <w:r>
        <w:rPr>
          <w:rFonts w:hint="eastAsia"/>
        </w:rPr>
        <w:br/>
      </w:r>
      <w:r>
        <w:rPr>
          <w:rFonts w:hint="eastAsia"/>
        </w:rPr>
        <w:t>　　图 47： 2-氯乙氧基乙醇行业销售模式分析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869c6b7b48ab" w:history="1">
        <w:r>
          <w:rPr>
            <w:rStyle w:val="Hyperlink"/>
          </w:rPr>
          <w:t>全球与中国2-氯乙氧基乙醇行业研究及市场前景预测报告（2026-2032年）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e869c6b7b48ab" w:history="1">
        <w:r>
          <w:rPr>
            <w:rStyle w:val="Hyperlink"/>
          </w:rPr>
          <w:t>https://www.20087.com/0/37/2-LvYiYangJiYiChunHangYeQianJing.html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乙醇是什么东西、2-氯乙氧基乙醇毒性、2乙氧基乙醇百度百科、2-氯乙氧基乙醇大宗价格、2氯乙氧基乙醇的合成方法、2-氯乙氧基乙醇和甲胺溶液反应生成什么、2-甲基-4-氯苯氧乙酸、2氯乙氧基乙醇有啥危害、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0d788fe274427" w:history="1">
      <w:r>
        <w:rPr>
          <w:rStyle w:val="Hyperlink"/>
        </w:rPr>
        <w:t>全球与中国2-氯乙氧基乙醇行业研究及市场前景预测报告（2026-2032年）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2-LvYiYangJiYiChunHangYeQianJing.html" TargetMode="External" Id="Rfe0e869c6b7b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2-LvYiYangJiYiChunHangYeQianJing.html" TargetMode="External" Id="R4b50d788fe2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2026-03-24T08:05:30Z</dcterms:created>
  <dcterms:modified xsi:type="dcterms:W3CDTF">2026-03-24T09:05:30Z</dcterms:modified>
  <dc:subject>全球与中国2-氯乙氧基乙醇行业研究及市场前景预测报告（2026-2032年）</dc:subject>
  <dc:title>全球与中国2-氯乙氧基乙醇行业研究及市场前景预测报告（2026-2032年）</dc:title>
  <cp:keywords>全球与中国2-氯乙氧基乙醇行业研究及市场前景预测报告（2026-2032年）</cp:keywords>
  <dc:description>全球与中国2-氯乙氧基乙醇行业研究及市场前景预测报告（2026-2032年）</dc:description>
</cp:coreProperties>
</file>