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4c9c847d0473f" w:history="1">
              <w:r>
                <w:rPr>
                  <w:rStyle w:val="Hyperlink"/>
                </w:rPr>
                <w:t>2025-2031年中国净水剂市场研究与前景趋势预测报告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4c9c847d0473f" w:history="1">
              <w:r>
                <w:rPr>
                  <w:rStyle w:val="Hyperlink"/>
                </w:rPr>
                <w:t>2025-2031年中国净水剂市场研究与前景趋势预测报告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4c9c847d0473f" w:history="1">
                <w:r>
                  <w:rPr>
                    <w:rStyle w:val="Hyperlink"/>
                  </w:rPr>
                  <w:t>https://www.20087.com/0/67/JingShuiJiFaZhanQianJingFenXi.html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剂是水处理和污水处理过程中的关键化学品，近年来随着全球水资源短缺和水污染问题的加剧，市场需求持续增长。技术创新，如纳米材料和生物酶制剂的应用，提高了净水剂的净化效率和环保性。同时，行业正积极应对重金属离子去除、难降解有机物处理等复杂水处理挑战。然而，如何平衡成本与效果，以及如何确保净水剂的安全性和环境友好性，是行业面临的难题。</w:t>
      </w:r>
      <w:r>
        <w:rPr>
          <w:rFonts w:hint="eastAsia"/>
        </w:rPr>
        <w:br/>
      </w:r>
      <w:r>
        <w:rPr>
          <w:rFonts w:hint="eastAsia"/>
        </w:rPr>
        <w:t>　　未来，净水剂行业将更加侧重于绿色化和智能化。随着绿色化学和生物技术的发展，行业将开发更多基于天然物质和生物降解材料的净水剂，减少化学残留，保护水生态系统。同时，通过集成物联网和AI技术，净水剂的使用将实现精准投加和智能优化，提高水处理的效率和稳定性，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4c9c847d0473f" w:history="1">
        <w:r>
          <w:rPr>
            <w:rStyle w:val="Hyperlink"/>
          </w:rPr>
          <w:t>2025-2031年中国净水剂市场研究与前景趋势预测报告</w:t>
        </w:r>
      </w:hyperlink>
      <w:r>
        <w:rPr>
          <w:rFonts w:hint="eastAsia"/>
        </w:rPr>
        <w:t>》依托权威数据资源与长期市场监测，系统分析了净水剂行业的市场规模、市场需求及产业链结构，深入探讨了净水剂价格变动与细分市场特征。报告科学预测了净水剂市场前景及未来发展趋势，重点剖析了行业集中度、竞争格局及重点企业的市场地位，并通过SWOT分析揭示了净水剂行业机遇与潜在风险。报告为投资者及业内企业提供了全面的市场洞察与决策参考，助力把握净水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净水剂行业界定及应用</w:t>
      </w:r>
      <w:r>
        <w:rPr>
          <w:rFonts w:hint="eastAsia"/>
        </w:rPr>
        <w:br/>
      </w:r>
      <w:r>
        <w:rPr>
          <w:rFonts w:hint="eastAsia"/>
        </w:rPr>
        <w:t>　　第一节 净水剂行业定义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净水剂主要应用领域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2024-2025年全球净水剂行业发展状况分析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2024-2025年全球净水剂行业运行概况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2019-2024年全球净水剂行业市场规模分析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全球主要地区净水剂行业运行情况分析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2025-2031年全球净水剂行业发展趋势预测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2024-2025年中国净水剂发展环境分析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净水剂行业相关政策、标准</w:t>
      </w:r>
      <w:r>
        <w:rPr>
          <w:rFonts w:hint="eastAsia"/>
        </w:rPr>
        <w:br/>
      </w:r>
      <w:r>
        <w:rPr>
          <w:rFonts w:hint="eastAsia"/>
        </w:rPr>
        <w:t>　　第三节 净水剂行业相关发展规划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2024-2025年中国净水剂行业现状调研分析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中国净水剂行业发展现状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一、2024-2025年净水剂行业品牌发展现状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二、2024-2025年净水剂行业需求市场现状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三、2024-2025年净水剂市场需求层次分析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四、2024-2025年中国净水剂市场走向分析</w:t>
      </w:r>
      <w:r>
        <w:rPr>
          <w:rFonts w:hint="eastAsia"/>
        </w:rPr>
        <w:br/>
      </w:r>
      <w:r>
        <w:rPr>
          <w:rFonts w:hint="eastAsia"/>
        </w:rPr>
        <w:t>　　第二节 中国净水剂产品技术分析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一、2024-2025年净水剂产品技术变化特点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二、2024-2025年净水剂产品市场的新技术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三、2024-2025年净水剂产品市场现状分析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中国净水剂行业存在的问题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一、2024-2025年净水剂产品市场存在的主要问题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二、2024-2025年国内净水剂产品市场的三大瓶颈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三、2024-2025年净水剂产品市场遭遇的规模难题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对中国净水剂市场的分析及思考</w:t>
      </w:r>
      <w:r>
        <w:rPr>
          <w:rFonts w:hint="eastAsia"/>
        </w:rPr>
        <w:br/>
      </w:r>
      <w:r>
        <w:rPr>
          <w:rFonts w:hint="eastAsia"/>
        </w:rPr>
        <w:t>　　　　一、净水剂市场特点</w:t>
      </w:r>
      <w:r>
        <w:rPr>
          <w:rFonts w:hint="eastAsia"/>
        </w:rPr>
        <w:br/>
      </w:r>
      <w:r>
        <w:rPr>
          <w:rFonts w:hint="eastAsia"/>
        </w:rPr>
        <w:t>　　　　二、净水剂市场分析</w:t>
      </w:r>
      <w:r>
        <w:rPr>
          <w:rFonts w:hint="eastAsia"/>
        </w:rPr>
        <w:br/>
      </w:r>
      <w:r>
        <w:rPr>
          <w:rFonts w:hint="eastAsia"/>
        </w:rPr>
        <w:t>　　　　三、净水剂市场变化的方向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四、中国净水剂行业发展的新思路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五、对中国净水剂行业发展的思考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中国净水剂行业市场供需现状调研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2024-2025年中国净水剂市场现状分析</w:t>
      </w:r>
      <w:r>
        <w:rPr>
          <w:rFonts w:hint="eastAsia"/>
        </w:rPr>
        <w:br/>
      </w:r>
      <w:r>
        <w:rPr>
          <w:rFonts w:hint="eastAsia"/>
        </w:rPr>
        <w:t>　　第二节 中国净水剂行业产量情况分析及预测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一、净水剂总体产能规模</w:t>
      </w:r>
      <w:r>
        <w:rPr>
          <w:rFonts w:hint="eastAsia"/>
        </w:rPr>
        <w:br/>
      </w:r>
      <w:r>
        <w:rPr>
          <w:rFonts w:hint="eastAsia"/>
        </w:rPr>
        <w:t>　　　　二、净水剂生产区域分布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三、2019-2024年中国净水剂产量统计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四、2025-2031年中国净水剂产量预测</w:t>
      </w:r>
      <w:r>
        <w:rPr>
          <w:rFonts w:hint="eastAsia"/>
        </w:rPr>
        <w:br/>
      </w:r>
      <w:r>
        <w:rPr>
          <w:rFonts w:hint="eastAsia"/>
        </w:rPr>
        <w:t>　　第三节 中国净水剂市场需求分析及预测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一、中国净水剂市场需求特点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二、2019-2024年中国净水剂市场需求量统计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三、2025-2031年中国净水剂市场需求量预测</w:t>
      </w:r>
      <w:r>
        <w:rPr>
          <w:rFonts w:hint="eastAsia"/>
        </w:rPr>
        <w:br/>
      </w:r>
      <w:r>
        <w:rPr>
          <w:rFonts w:hint="eastAsia"/>
        </w:rPr>
        <w:t>　　第四节 中国净水剂价格趋势分析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一、2019-2024年中国净水剂市场价格趋势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二、2025-2031年中国净水剂市场价格走势预测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中国净水剂进出口分析</w:t>
      </w:r>
      <w:r>
        <w:rPr>
          <w:rFonts w:hint="eastAsia"/>
        </w:rPr>
        <w:br/>
      </w:r>
      <w:r>
        <w:rPr>
          <w:rFonts w:hint="eastAsia"/>
        </w:rPr>
        <w:t>　　第一节 净水剂进口情况分析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净水剂出口情况分析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影响净水剂进出口因素分析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中国净水剂行业主要指标监测分析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2019-2024年中国净水剂行业规模情况分析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2019-2024年中国净水剂行业财务能力分析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2024-2025年净水剂行业细分产品调研</w:t>
      </w:r>
      <w:r>
        <w:rPr>
          <w:rFonts w:hint="eastAsia"/>
        </w:rPr>
        <w:br/>
      </w:r>
      <w:r>
        <w:rPr>
          <w:rFonts w:hint="eastAsia"/>
        </w:rPr>
        <w:t>　　第一节 净水剂细分产品结构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2024-2025年净水剂行业上下游发展情况分析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净水剂行业上游产业发展分析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净水剂行业下游产业发展分析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中国净水剂行业重点地区发展分析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2024-2025年净水剂行业重点区域市场结构调研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**地区净水剂市场容量分析</w:t>
      </w:r>
      <w:r>
        <w:rPr>
          <w:rFonts w:hint="eastAsia"/>
        </w:rPr>
        <w:br/>
      </w:r>
      <w:r>
        <w:rPr>
          <w:rFonts w:hint="eastAsia"/>
        </w:rPr>
        <w:t>　　第三节 **地区净水剂市场容量分析</w:t>
      </w:r>
      <w:r>
        <w:rPr>
          <w:rFonts w:hint="eastAsia"/>
        </w:rPr>
        <w:br/>
      </w:r>
      <w:r>
        <w:rPr>
          <w:rFonts w:hint="eastAsia"/>
        </w:rPr>
        <w:t>　　第四节 **地区净水剂市场容量分析</w:t>
      </w:r>
      <w:r>
        <w:rPr>
          <w:rFonts w:hint="eastAsia"/>
        </w:rPr>
        <w:br/>
      </w:r>
      <w:r>
        <w:rPr>
          <w:rFonts w:hint="eastAsia"/>
        </w:rPr>
        <w:t>　　第五节 **地区净水剂市场容量分析</w:t>
      </w:r>
      <w:r>
        <w:rPr>
          <w:rFonts w:hint="eastAsia"/>
        </w:rPr>
        <w:br/>
      </w:r>
      <w:r>
        <w:rPr>
          <w:rFonts w:hint="eastAsia"/>
        </w:rPr>
        <w:t>　　第六节 **地区净水剂市场容量分析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2024-2025年净水剂行业企业经营策略研究分析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净水剂企业多样化经营策略分析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一、净水剂企业多样化经营情况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二、现行净水剂行业多样化经营的方向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大型净水剂企业集团未来发展策略分析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对中小净水剂企业生产经营的建议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2024-2025年净水剂行业前景及投资风险预警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2025年净水剂市场前景分析</w:t>
      </w:r>
      <w:r>
        <w:rPr>
          <w:rFonts w:hint="eastAsia"/>
        </w:rPr>
        <w:br/>
      </w:r>
      <w:r>
        <w:rPr>
          <w:rFonts w:hint="eastAsia"/>
        </w:rPr>
        <w:t>　　第二节 2025年净水剂行业发展趋势预测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影响净水剂行业发展的主要因素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一、2025年影响净水剂行业运行的有利因素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二、2025年影响净水剂行业运行的稳定因素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三、2025年影响净水剂行业运行的不利因素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四、2025年中国净水剂行业发展面临的挑战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五、2025年中国净水剂行业发展面临的机遇</w:t>
      </w:r>
      <w:r>
        <w:rPr>
          <w:rFonts w:hint="eastAsia"/>
        </w:rPr>
        <w:br/>
      </w:r>
      <w:r>
        <w:rPr>
          <w:rFonts w:hint="eastAsia"/>
        </w:rPr>
        <w:t>　　第四节 净水剂行业投资风险预警</w:t>
      </w:r>
      <w:r>
        <w:rPr>
          <w:rFonts w:hint="eastAsia"/>
        </w:rPr>
        <w:br/>
      </w:r>
      <w:r>
        <w:rPr>
          <w:rFonts w:hint="eastAsia"/>
        </w:rPr>
        <w:t>　　　　一、净水剂行业市场风险预测</w:t>
      </w:r>
      <w:r>
        <w:rPr>
          <w:rFonts w:hint="eastAsia"/>
        </w:rPr>
        <w:br/>
      </w:r>
      <w:r>
        <w:rPr>
          <w:rFonts w:hint="eastAsia"/>
        </w:rPr>
        <w:t>　　　　二、净水剂行业政策风险预测</w:t>
      </w:r>
      <w:r>
        <w:rPr>
          <w:rFonts w:hint="eastAsia"/>
        </w:rPr>
        <w:br/>
      </w:r>
      <w:r>
        <w:rPr>
          <w:rFonts w:hint="eastAsia"/>
        </w:rPr>
        <w:t>　　　　三、净水剂行业经营风险预测</w:t>
      </w:r>
      <w:r>
        <w:rPr>
          <w:rFonts w:hint="eastAsia"/>
        </w:rPr>
        <w:br/>
      </w:r>
      <w:r>
        <w:rPr>
          <w:rFonts w:hint="eastAsia"/>
        </w:rPr>
        <w:t>　　　　四、净水剂行业技术风险预测</w:t>
      </w:r>
      <w:r>
        <w:rPr>
          <w:rFonts w:hint="eastAsia"/>
        </w:rPr>
        <w:br/>
      </w:r>
      <w:r>
        <w:rPr>
          <w:rFonts w:hint="eastAsia"/>
        </w:rPr>
        <w:t>　　　　五、净水剂行业竞争风险预测</w:t>
      </w:r>
      <w:r>
        <w:rPr>
          <w:rFonts w:hint="eastAsia"/>
        </w:rPr>
        <w:br/>
      </w:r>
      <w:r>
        <w:rPr>
          <w:rFonts w:hint="eastAsia"/>
        </w:rPr>
        <w:t>　　　　六、净水剂行业其他风险预测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2025-2031年净水剂投资建议</w:t>
      </w:r>
      <w:r>
        <w:rPr>
          <w:rFonts w:hint="eastAsia"/>
        </w:rPr>
        <w:br/>
      </w:r>
      <w:r>
        <w:rPr>
          <w:rFonts w:hint="eastAsia"/>
        </w:rPr>
        <w:t>　　第一节 2024-2025年净水剂行业投资环境分析</w:t>
      </w:r>
      <w:r>
        <w:rPr>
          <w:rFonts w:hint="eastAsia"/>
        </w:rPr>
        <w:br/>
      </w:r>
      <w:r>
        <w:rPr>
          <w:rFonts w:hint="eastAsia"/>
        </w:rPr>
        <w:t>　　第二节 净水剂行业投资进入壁垒分析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净水剂行业历程</w:t>
      </w:r>
      <w:r>
        <w:rPr>
          <w:rFonts w:hint="eastAsia"/>
        </w:rPr>
        <w:br/>
      </w:r>
      <w:r>
        <w:rPr>
          <w:rFonts w:hint="eastAsia"/>
        </w:rPr>
        <w:t>　　图表 净水剂行业生命周期</w:t>
      </w:r>
      <w:r>
        <w:rPr>
          <w:rFonts w:hint="eastAsia"/>
        </w:rPr>
        <w:br/>
      </w:r>
      <w:r>
        <w:rPr>
          <w:rFonts w:hint="eastAsia"/>
        </w:rPr>
        <w:t>　　图表 净水剂行业产业链分析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2019-2024年净水剂行业市场容量分析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2019-2024年中国净水剂行业产量及增长趋势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2019-2024年中国净水剂市场需求量及增速统计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2025年中国净水剂行业需求领域分布格局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2019-2024年中国净水剂出口数量分析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2019-2024年中国净水剂出口金额分析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2025年中国净水剂进口国家及地区分析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2025年中国净水剂出口国家及地区分析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2025-2031年中国净水剂行业供需平衡预测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2025-2031年中国净水剂行业市场规模预测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2025年中国净水剂市场前景分析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2025年中国净水剂发展趋势预测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4c9c847d0473f" w:history="1">
        <w:r>
          <w:rPr>
            <w:rStyle w:val="Hyperlink"/>
          </w:rPr>
          <w:t>2025-2031年中国净水剂市场研究与前景趋势预测报告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4c9c847d0473f" w:history="1">
        <w:r>
          <w:rPr>
            <w:rStyle w:val="Hyperlink"/>
          </w:rPr>
          <w:t>https://www.20087.com/0/67/JingShuiJiFaZhanQianJingFenXi.html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热点：什么是净水剂、净水剂是危险品吗、常见净水剂、净水剂属于危险品吗、水净化剂、净水剂对鱼有害吗、净水剂用途、净水剂的使用方法和注意事项、化学净水剂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de564d8c64bec" w:history="1">
      <w:r>
        <w:rPr>
          <w:rStyle w:val="Hyperlink"/>
        </w:rPr>
        <w:t>2025-2031年中国净水剂市场研究与前景趋势预测报告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JingShuiJiFaZhanQianJingFenXi.html" TargetMode="External" Id="R3684c9c847d0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JingShuiJiFaZhanQianJingFenXi.html" TargetMode="External" Id="Rd7ede564d8c6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2024-06-30T04:43:00Z</dcterms:created>
  <dcterms:modified xsi:type="dcterms:W3CDTF">2024-06-30T05:43:00Z</dcterms:modified>
  <dc:subject>2025-2031年中国净水剂市场研究与前景趋势预测报告</dc:subject>
  <dc:title>2025-2031年中国净水剂市场研究与前景趋势预测报告</dc:title>
  <cp:keywords>2025-2031年中国净水剂市场研究与前景趋势预测报告</cp:keywords>
  <dc:description>2025-2031年中国净水剂市场研究与前景趋势预测报告</dc:description>
</cp:coreProperties>
</file>