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9c7a684d44cd" w:history="1">
              <w:r>
                <w:rPr>
                  <w:rStyle w:val="Hyperlink"/>
                </w:rPr>
                <w:t>中国双乙烯酮行业发展现状分析与前景趋势预测（2025-2031年）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9c7a684d44cd" w:history="1">
              <w:r>
                <w:rPr>
                  <w:rStyle w:val="Hyperlink"/>
                </w:rPr>
                <w:t>中国双乙烯酮行业发展现状分析与前景趋势预测（2025-2031年）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9c7a684d44cd" w:history="1">
                <w:r>
                  <w:rPr>
                    <w:rStyle w:val="Hyperlink"/>
                  </w:rPr>
                  <w:t>https://www.20087.com/0/17/ShuangYiXiTongHangYeQianJingQuShi.html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（DAIK）是一种重要的有机合成中间体，主要用于生产药物、农药、香料、染料等精细化学品。由于其化学反应活性高，DAIK的生产与储存需严格控制条件，以避免危险反应发生。目前，生产工艺不断优化，提高收率，减少副产物，同时，安全环保的生产技术受到重视。</w:t>
      </w:r>
      <w:r>
        <w:rPr>
          <w:rFonts w:hint="eastAsia"/>
        </w:rPr>
        <w:br/>
      </w:r>
      <w:r>
        <w:rPr>
          <w:rFonts w:hint="eastAsia"/>
        </w:rPr>
        <w:t>　　双乙烯酮的未来发展趋势将着重于绿色生产技术的开发，如催化氧化法替代传统的氯化法，减少有害副产品的生成，降低环境影响。此外，随着下游产业对高质量、特殊功能化学品的需求增加，开发新型双乙烯酮衍生物，如高性能聚合物、生物医药中间体，将成为行业创新点。同时，全球供应链的稳定性和灵活性也将是考量的重点，以应对市场波动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9c7a684d44cd" w:history="1">
        <w:r>
          <w:rPr>
            <w:rStyle w:val="Hyperlink"/>
          </w:rPr>
          <w:t>中国双乙烯酮行业发展现状分析与前景趋势预测（2025-2031年）</w:t>
        </w:r>
      </w:hyperlink>
      <w:r>
        <w:rPr>
          <w:rFonts w:hint="eastAsia"/>
        </w:rPr>
        <w:t>》系统梳理了双乙烯酮行业的市场规模、技术现状及产业链结构，结合详实数据分析了双乙烯酮行业需求、价格动态与竞争格局，科学预测了双乙烯酮发展趋势与市场前景，重点解读了行业内重点企业的战略布局与品牌影响力，同时对市场竞争与集中度进行了评估。此外，报告还细分了市场领域，揭示了双乙烯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双乙烯酮定义与分类</w:t>
      </w:r>
      <w:r>
        <w:rPr>
          <w:rFonts w:hint="eastAsia"/>
        </w:rPr>
        <w:br/>
      </w:r>
      <w:r>
        <w:rPr>
          <w:rFonts w:hint="eastAsia"/>
        </w:rPr>
        <w:t>　　第二节 双乙烯酮应用领域</w:t>
      </w:r>
      <w:r>
        <w:rPr>
          <w:rFonts w:hint="eastAsia"/>
        </w:rPr>
        <w:br/>
      </w:r>
      <w:r>
        <w:rPr>
          <w:rFonts w:hint="eastAsia"/>
        </w:rPr>
        <w:t>　　第三节 双乙烯酮行业经济指标分析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双乙烯酮产业链及经营模式分析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三、双乙烯酮销售模式及销售渠道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全球双乙烯酮市场发展综述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2019-2024年全球双乙烯酮市场规模与趋势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主要国家与地区双乙烯酮市场分析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2025-2031年全球双乙烯酮行业发展趋势与前景预测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中国双乙烯酮行业市场分析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2024-2025年双乙烯酮产能与投资动态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一、国内双乙烯酮产能及利用情况</w:t>
      </w:r>
      <w:r>
        <w:rPr>
          <w:rFonts w:hint="eastAsia"/>
        </w:rPr>
        <w:br/>
      </w:r>
      <w:r>
        <w:rPr>
          <w:rFonts w:hint="eastAsia"/>
        </w:rPr>
        <w:t>　　　　二、双乙烯酮产能扩张与投资动态</w:t>
      </w:r>
      <w:r>
        <w:rPr>
          <w:rFonts w:hint="eastAsia"/>
        </w:rPr>
        <w:br/>
      </w:r>
      <w:r>
        <w:rPr>
          <w:rFonts w:hint="eastAsia"/>
        </w:rPr>
        <w:t>　　第二节 双乙烯酮行业产量情况分析与趋势预测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1、2019-2024年双乙烯酮产量及增长趋势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2、2019-2024年双乙烯酮细分产品产量及份额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二、影响双乙烯酮产量的关键因素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三、2025-2031年双乙烯酮产量预测</w:t>
      </w:r>
      <w:r>
        <w:rPr>
          <w:rFonts w:hint="eastAsia"/>
        </w:rPr>
        <w:br/>
      </w:r>
      <w:r>
        <w:rPr>
          <w:rFonts w:hint="eastAsia"/>
        </w:rPr>
        <w:t>　　第三节 2025-2031年双乙烯酮市场需求与销售分析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一、2024-2025年双乙烯酮行业需求现状</w:t>
      </w:r>
      <w:r>
        <w:rPr>
          <w:rFonts w:hint="eastAsia"/>
        </w:rPr>
        <w:br/>
      </w:r>
      <w:r>
        <w:rPr>
          <w:rFonts w:hint="eastAsia"/>
        </w:rPr>
        <w:t>　　　　二、双乙烯酮客户群体与需求特点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三、2019-2024年双乙烯酮行业销售规模分析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四、2025-2031年双乙烯酮市场增长潜力与规模预测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中国双乙烯酮细分市场与下游应用领域分析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双乙烯酮细分市场分析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一、2024-2025年双乙烯酮主要细分产品市场现状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双乙烯酮下游应用与客户群体分析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一、2024-2025年双乙烯酮各应用领域市场现状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双乙烯酮价格机制与竞争策略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一、2019-2024年双乙烯酮市场价格走势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双乙烯酮定价策略与方法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2025-2031年双乙烯酮价格竞争态势与趋势预测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中国双乙烯酮行业重点区域市场研究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2024-2025年重点区域双乙烯酮市场发展概况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二、2019-2024年双乙烯酮市场需求规模情况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三、2025-2031年双乙烯酮行业发展潜力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2019-2024年中国双乙烯酮行业进出口情况分析</w:t>
      </w:r>
      <w:r>
        <w:rPr>
          <w:rFonts w:hint="eastAsia"/>
        </w:rPr>
        <w:br/>
      </w:r>
      <w:r>
        <w:rPr>
          <w:rFonts w:hint="eastAsia"/>
        </w:rPr>
        <w:t>　　第一节 双乙烯酮行业进口情况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一、2019-2024年双乙烯酮进口规模及增长情况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二、双乙烯酮主要进口来源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双乙烯酮行业出口情况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一、2019-2024年双乙烯酮出口规模及增长情况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二、双乙烯酮主要出口目的地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2019-2024年中国双乙烯酮行业总体发展与财务状况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2019-2024年中国双乙烯酮行业规模情况</w:t>
      </w:r>
      <w:r>
        <w:rPr>
          <w:rFonts w:hint="eastAsia"/>
        </w:rPr>
        <w:br/>
      </w:r>
      <w:r>
        <w:rPr>
          <w:rFonts w:hint="eastAsia"/>
        </w:rPr>
        <w:t>　　　　一、双乙烯酮行业企业数量规模</w:t>
      </w:r>
      <w:r>
        <w:rPr>
          <w:rFonts w:hint="eastAsia"/>
        </w:rPr>
        <w:br/>
      </w:r>
      <w:r>
        <w:rPr>
          <w:rFonts w:hint="eastAsia"/>
        </w:rPr>
        <w:t>　　　　二、双乙烯酮行业从业人员规模</w:t>
      </w:r>
      <w:r>
        <w:rPr>
          <w:rFonts w:hint="eastAsia"/>
        </w:rPr>
        <w:br/>
      </w:r>
      <w:r>
        <w:rPr>
          <w:rFonts w:hint="eastAsia"/>
        </w:rPr>
        <w:t>　　　　三、双乙烯酮行业市场敏感性分析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2019-2024年中国双乙烯酮行业财务能力分析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一、双乙烯酮行业盈利能力</w:t>
      </w:r>
      <w:r>
        <w:rPr>
          <w:rFonts w:hint="eastAsia"/>
        </w:rPr>
        <w:br/>
      </w:r>
      <w:r>
        <w:rPr>
          <w:rFonts w:hint="eastAsia"/>
        </w:rPr>
        <w:t>　　　　二、双乙烯酮行业偿债能力</w:t>
      </w:r>
      <w:r>
        <w:rPr>
          <w:rFonts w:hint="eastAsia"/>
        </w:rPr>
        <w:br/>
      </w:r>
      <w:r>
        <w:rPr>
          <w:rFonts w:hint="eastAsia"/>
        </w:rPr>
        <w:t>　　　　三、双乙烯酮行业营运能力</w:t>
      </w:r>
      <w:r>
        <w:rPr>
          <w:rFonts w:hint="eastAsia"/>
        </w:rPr>
        <w:br/>
      </w:r>
      <w:r>
        <w:rPr>
          <w:rFonts w:hint="eastAsia"/>
        </w:rPr>
        <w:t>　　　　四、双乙烯酮行业发展能力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双乙烯酮行业重点企业调研分析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中国双乙烯酮行业竞争格局分析</w:t>
      </w:r>
      <w:r>
        <w:rPr>
          <w:rFonts w:hint="eastAsia"/>
        </w:rPr>
        <w:br/>
      </w:r>
      <w:r>
        <w:rPr>
          <w:rFonts w:hint="eastAsia"/>
        </w:rPr>
        <w:t>　　第一节 双乙烯酮行业竞争格局总览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2024-2025年双乙烯酮行业竞争力分析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2019-2024年双乙烯酮行业企业并购活动分析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2024-2025年双乙烯酮行业会展与招投标活动分析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一、双乙烯酮行业会展活动及其市场影响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2025年中国双乙烯酮企业发展企业发展策略与建议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双乙烯酮销售模式与渠道策略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双乙烯酮品牌与市场推广策略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双乙烯酮研发投入与技术创新能力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双乙烯酮合作联盟与资源整合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中国双乙烯酮行业风险与对策</w:t>
      </w:r>
      <w:r>
        <w:rPr>
          <w:rFonts w:hint="eastAsia"/>
        </w:rPr>
        <w:br/>
      </w:r>
      <w:r>
        <w:rPr>
          <w:rFonts w:hint="eastAsia"/>
        </w:rPr>
        <w:t>　　第一节 双乙烯酮行业SWOT分析</w:t>
      </w:r>
      <w:r>
        <w:rPr>
          <w:rFonts w:hint="eastAsia"/>
        </w:rPr>
        <w:br/>
      </w:r>
      <w:r>
        <w:rPr>
          <w:rFonts w:hint="eastAsia"/>
        </w:rPr>
        <w:t>　　　　一、双乙烯酮行业优势</w:t>
      </w:r>
      <w:r>
        <w:rPr>
          <w:rFonts w:hint="eastAsia"/>
        </w:rPr>
        <w:br/>
      </w:r>
      <w:r>
        <w:rPr>
          <w:rFonts w:hint="eastAsia"/>
        </w:rPr>
        <w:t>　　　　二、双乙烯酮行业劣势</w:t>
      </w:r>
      <w:r>
        <w:rPr>
          <w:rFonts w:hint="eastAsia"/>
        </w:rPr>
        <w:br/>
      </w:r>
      <w:r>
        <w:rPr>
          <w:rFonts w:hint="eastAsia"/>
        </w:rPr>
        <w:t>　　　　三、双乙烯酮市场机会</w:t>
      </w:r>
      <w:r>
        <w:rPr>
          <w:rFonts w:hint="eastAsia"/>
        </w:rPr>
        <w:br/>
      </w:r>
      <w:r>
        <w:rPr>
          <w:rFonts w:hint="eastAsia"/>
        </w:rPr>
        <w:t>　　　　四、双乙烯酮市场威胁</w:t>
      </w:r>
      <w:r>
        <w:rPr>
          <w:rFonts w:hint="eastAsia"/>
        </w:rPr>
        <w:br/>
      </w:r>
      <w:r>
        <w:rPr>
          <w:rFonts w:hint="eastAsia"/>
        </w:rPr>
        <w:t>　　第二节 双乙烯酮行业风险及对策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2025-2031年中国双乙烯酮行业前景与发展趋势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2024-2025年双乙烯酮行业发展环境分析</w:t>
      </w:r>
      <w:r>
        <w:rPr>
          <w:rFonts w:hint="eastAsia"/>
        </w:rPr>
        <w:br/>
      </w:r>
      <w:r>
        <w:rPr>
          <w:rFonts w:hint="eastAsia"/>
        </w:rPr>
        <w:t>　　　　一、双乙烯酮行业主管部门与监管体制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二、双乙烯酮行业主要法律法规及政策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三、双乙烯酮行业标准与质量监管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2025-2031年双乙烯酮行业发展趋势与方向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2025-2031年双乙烯酮行业发展潜力与机遇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双乙烯酮行业研究结论与建议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中-智-林-－双乙烯酮行业发展建议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双乙烯酮行业类别</w:t>
      </w:r>
      <w:r>
        <w:rPr>
          <w:rFonts w:hint="eastAsia"/>
        </w:rPr>
        <w:br/>
      </w:r>
      <w:r>
        <w:rPr>
          <w:rFonts w:hint="eastAsia"/>
        </w:rPr>
        <w:t>　　图表 双乙烯酮行业产业链调研</w:t>
      </w:r>
      <w:r>
        <w:rPr>
          <w:rFonts w:hint="eastAsia"/>
        </w:rPr>
        <w:br/>
      </w:r>
      <w:r>
        <w:rPr>
          <w:rFonts w:hint="eastAsia"/>
        </w:rPr>
        <w:t>　　图表 双乙烯酮行业现状</w:t>
      </w:r>
      <w:r>
        <w:rPr>
          <w:rFonts w:hint="eastAsia"/>
        </w:rPr>
        <w:br/>
      </w:r>
      <w:r>
        <w:rPr>
          <w:rFonts w:hint="eastAsia"/>
        </w:rPr>
        <w:t>　　图表 双乙烯酮行业标准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2025年中国双乙烯酮行业产能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2019-2024年中国双乙烯酮行业产量统计</w:t>
      </w:r>
      <w:r>
        <w:rPr>
          <w:rFonts w:hint="eastAsia"/>
        </w:rPr>
        <w:br/>
      </w:r>
      <w:r>
        <w:rPr>
          <w:rFonts w:hint="eastAsia"/>
        </w:rPr>
        <w:t>　　图表 双乙烯酮行业动态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2019-2024年中国双乙烯酮市场需求量</w:t>
      </w:r>
      <w:r>
        <w:rPr>
          <w:rFonts w:hint="eastAsia"/>
        </w:rPr>
        <w:br/>
      </w:r>
      <w:r>
        <w:rPr>
          <w:rFonts w:hint="eastAsia"/>
        </w:rPr>
        <w:t>　　图表 2025年中国双乙烯酮行业需求区域调研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2019-2024年中国双乙烯酮行情</w:t>
      </w:r>
      <w:r>
        <w:rPr>
          <w:rFonts w:hint="eastAsia"/>
        </w:rPr>
        <w:br/>
      </w:r>
      <w:r>
        <w:rPr>
          <w:rFonts w:hint="eastAsia"/>
        </w:rPr>
        <w:t>　　图表 2019-2024年中国双乙烯酮价格走势图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2019-2024年中国双乙烯酮进口统计</w:t>
      </w:r>
      <w:r>
        <w:rPr>
          <w:rFonts w:hint="eastAsia"/>
        </w:rPr>
        <w:br/>
      </w:r>
      <w:r>
        <w:rPr>
          <w:rFonts w:hint="eastAsia"/>
        </w:rPr>
        <w:t>　　图表 2019-2024年中国双乙烯酮出口统计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双乙烯酮行业竞争对手分析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2025-2031年中国双乙烯酮行业市场规模预测</w:t>
      </w:r>
      <w:r>
        <w:rPr>
          <w:rFonts w:hint="eastAsia"/>
        </w:rPr>
        <w:br/>
      </w:r>
      <w:r>
        <w:rPr>
          <w:rFonts w:hint="eastAsia"/>
        </w:rPr>
        <w:t>　　图表 双乙烯酮行业准入条件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2025-2031年中国双乙烯酮市场前景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9c7a684d44cd" w:history="1">
        <w:r>
          <w:rPr>
            <w:rStyle w:val="Hyperlink"/>
          </w:rPr>
          <w:t>中国双乙烯酮行业发展现状分析与前景趋势预测（2025-2031年）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9c7a684d44cd" w:history="1">
        <w:r>
          <w:rPr>
            <w:rStyle w:val="Hyperlink"/>
          </w:rPr>
          <w:t>https://www.20087.com/0/17/ShuangYiXiTongHangYeQianJingQuShi.html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6fee33a44f23" w:history="1">
      <w:r>
        <w:rPr>
          <w:rStyle w:val="Hyperlink"/>
        </w:rPr>
        <w:t>中国双乙烯酮行业发展现状分析与前景趋势预测（2025-2031年）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angYiXiTongHangYeQianJingQuShi.html" TargetMode="External" Id="R8e6b9c7a684d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angYiXiTongHangYeQianJingQuShi.html" TargetMode="External" Id="R7e216fee33a4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2024-12-25T05:08:00Z</dcterms:created>
  <dcterms:modified xsi:type="dcterms:W3CDTF">2024-12-25T06:08:00Z</dcterms:modified>
  <dc:subject>中国双乙烯酮行业发展现状分析与前景趋势预测（2025-2031年）</dc:subject>
  <dc:title>中国双乙烯酮行业发展现状分析与前景趋势预测（2025-2031年）</dc:title>
  <cp:keywords>中国双乙烯酮行业发展现状分析与前景趋势预测（2025-2031年）</cp:keywords>
  <dc:description>中国双乙烯酮行业发展现状分析与前景趋势预测（2025-2031年）</dc:description>
</cp:coreProperties>
</file>