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c6342c33c43e0" w:history="1">
              <w:r>
                <w:rPr>
                  <w:rStyle w:val="Hyperlink"/>
                </w:rPr>
                <w:t>2023-2029年全球与中国比卡鲁胺行业发展深度调研与未来趋势预测报告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c6342c33c43e0" w:history="1">
              <w:r>
                <w:rPr>
                  <w:rStyle w:val="Hyperlink"/>
                </w:rPr>
                <w:t>2023-2029年全球与中国比卡鲁胺行业发展深度调研与未来趋势预测报告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c6342c33c43e0" w:history="1">
                <w:r>
                  <w:rPr>
                    <w:rStyle w:val="Hyperlink"/>
                  </w:rPr>
                  <w:t>https://www.20087.com/0/37/BiKaLuAnDeFaZhanQuShi.html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卡鲁胺是一种非甾体类抗雄激素药物，主要用于治疗晚期前列腺癌。近年来，随着对前列腺癌治疗方案的不断优化，比卡鲁胺的应用范围有所扩展。目前，比卡鲁胺被广泛应用于前列腺癌的一线治疗和联合治疗方案中，其在抑制肿瘤生长、缓解症状方面表现出较好的效果。此外，随着药物递送技术的进步，比卡鲁胺的给药方式也得到了改善，提高了患者的治疗体验。</w:t>
      </w:r>
      <w:r>
        <w:rPr>
          <w:rFonts w:hint="eastAsia"/>
        </w:rPr>
        <w:br/>
      </w:r>
      <w:r>
        <w:rPr>
          <w:rFonts w:hint="eastAsia"/>
        </w:rPr>
        <w:t>　　未来，比卡鲁胺的研发和应用将更加注重提高药物的靶向性和减少副作用。一方面，随着分子生物学和遗传学研究的深入，研究人员将探索比卡鲁胺与特定基因变异之间的关联，以实现更为精准的治疗。另一方面，随着药物递送系统的创新，比卡鲁胺可能会被开发成新型制剂，以提高药物的生物利用度并降低对正常组织的影响。此外，随着临床研究的积累，比卡鲁胺与其他抗癌药物的联合治疗方案可能会得到进一步优化，为患者提供更多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c6342c33c43e0" w:history="1">
        <w:r>
          <w:rPr>
            <w:rStyle w:val="Hyperlink"/>
          </w:rPr>
          <w:t>2023-2029年全球与中国比卡鲁胺行业发展深度调研与未来趋势预测报告</w:t>
        </w:r>
      </w:hyperlink>
      <w:r>
        <w:rPr>
          <w:rFonts w:hint="eastAsia"/>
        </w:rPr>
        <w:t>》系统分析了比卡鲁胺行业的市场需求、市场规模及价格动态，全面梳理了比卡鲁胺产业链结构，并对比卡鲁胺细分市场进行了深入探究。报告基于详实数据，科学预测了比卡鲁胺市场前景与发展趋势，重点剖析了品牌竞争格局、市场集中度及重点企业的市场地位。通过SWOT分析，报告识别了行业面临的机遇与风险，并提出了针对性发展策略与建议，为比卡鲁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中国比卡鲁胺概述</w:t>
      </w:r>
      <w:r>
        <w:rPr>
          <w:rFonts w:hint="eastAsia"/>
        </w:rPr>
        <w:br/>
      </w:r>
      <w:r>
        <w:rPr>
          <w:rFonts w:hint="eastAsia"/>
        </w:rPr>
        <w:t>　　第一节 比卡鲁胺行业定义</w:t>
      </w:r>
      <w:r>
        <w:rPr>
          <w:rFonts w:hint="eastAsia"/>
        </w:rPr>
        <w:br/>
      </w:r>
      <w:r>
        <w:rPr>
          <w:rFonts w:hint="eastAsia"/>
        </w:rPr>
        <w:t>　　第二节 比卡鲁胺行业发展特性</w:t>
      </w:r>
      <w:r>
        <w:rPr>
          <w:rFonts w:hint="eastAsia"/>
        </w:rPr>
        <w:br/>
      </w:r>
      <w:r>
        <w:rPr>
          <w:rFonts w:hint="eastAsia"/>
        </w:rPr>
        <w:t>　　第三节 比卡鲁胺产业链分析</w:t>
      </w:r>
      <w:r>
        <w:rPr>
          <w:rFonts w:hint="eastAsia"/>
        </w:rPr>
        <w:br/>
      </w:r>
      <w:r>
        <w:rPr>
          <w:rFonts w:hint="eastAsia"/>
        </w:rPr>
        <w:t>　　第四节 比卡鲁胺行业生命周期分析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2022-2023年国外比卡鲁胺市场发展概况</w:t>
      </w:r>
      <w:r>
        <w:rPr>
          <w:rFonts w:hint="eastAsia"/>
        </w:rPr>
        <w:br/>
      </w:r>
      <w:r>
        <w:rPr>
          <w:rFonts w:hint="eastAsia"/>
        </w:rPr>
        <w:t>　　第一节 全球比卡鲁胺市场发展分析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北美地区主要国家比卡鲁胺市场概况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欧洲地区主要国家比卡鲁胺市场概况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亚洲地区主要国家比卡鲁胺市场概况</w:t>
      </w:r>
      <w:r>
        <w:rPr>
          <w:rFonts w:hint="eastAsia"/>
        </w:rPr>
        <w:br/>
      </w:r>
      <w:r>
        <w:rPr>
          <w:rFonts w:hint="eastAsia"/>
        </w:rPr>
        <w:t>　　第五节 全球比卡鲁胺市场发展预测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2022-2023年中国比卡鲁胺发展环境分析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比卡鲁胺行业相关政策、标准</w:t>
      </w:r>
      <w:r>
        <w:rPr>
          <w:rFonts w:hint="eastAsia"/>
        </w:rPr>
        <w:br/>
      </w:r>
      <w:r>
        <w:rPr>
          <w:rFonts w:hint="eastAsia"/>
        </w:rPr>
        <w:t>　　第三节 比卡鲁胺行业相关发展规划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中国比卡鲁胺技术发展分析</w:t>
      </w:r>
      <w:r>
        <w:rPr>
          <w:rFonts w:hint="eastAsia"/>
        </w:rPr>
        <w:br/>
      </w:r>
      <w:r>
        <w:rPr>
          <w:rFonts w:hint="eastAsia"/>
        </w:rPr>
        <w:t>　　第一节 当前比卡鲁胺技术发展现状分析</w:t>
      </w:r>
      <w:r>
        <w:rPr>
          <w:rFonts w:hint="eastAsia"/>
        </w:rPr>
        <w:br/>
      </w:r>
      <w:r>
        <w:rPr>
          <w:rFonts w:hint="eastAsia"/>
        </w:rPr>
        <w:t>　　第二节 比卡鲁胺生产中需注意的问题</w:t>
      </w:r>
      <w:r>
        <w:rPr>
          <w:rFonts w:hint="eastAsia"/>
        </w:rPr>
        <w:br/>
      </w:r>
      <w:r>
        <w:rPr>
          <w:rFonts w:hint="eastAsia"/>
        </w:rPr>
        <w:t>　　第三节 比卡鲁胺行业主要技术趋势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比卡鲁胺市场特性分析</w:t>
      </w:r>
      <w:r>
        <w:rPr>
          <w:rFonts w:hint="eastAsia"/>
        </w:rPr>
        <w:br/>
      </w:r>
      <w:r>
        <w:rPr>
          <w:rFonts w:hint="eastAsia"/>
        </w:rPr>
        <w:t>　　第一节 比卡鲁胺行业集中度分析</w:t>
      </w:r>
      <w:r>
        <w:rPr>
          <w:rFonts w:hint="eastAsia"/>
        </w:rPr>
        <w:br/>
      </w:r>
      <w:r>
        <w:rPr>
          <w:rFonts w:hint="eastAsia"/>
        </w:rPr>
        <w:t>　　第二节 比卡鲁胺行业SWOT分析</w:t>
      </w:r>
      <w:r>
        <w:rPr>
          <w:rFonts w:hint="eastAsia"/>
        </w:rPr>
        <w:br/>
      </w:r>
      <w:r>
        <w:rPr>
          <w:rFonts w:hint="eastAsia"/>
        </w:rPr>
        <w:t>　　　　一、比卡鲁胺行业优势</w:t>
      </w:r>
      <w:r>
        <w:rPr>
          <w:rFonts w:hint="eastAsia"/>
        </w:rPr>
        <w:br/>
      </w:r>
      <w:r>
        <w:rPr>
          <w:rFonts w:hint="eastAsia"/>
        </w:rPr>
        <w:t>　　　　二、比卡鲁胺行业劣势</w:t>
      </w:r>
      <w:r>
        <w:rPr>
          <w:rFonts w:hint="eastAsia"/>
        </w:rPr>
        <w:br/>
      </w:r>
      <w:r>
        <w:rPr>
          <w:rFonts w:hint="eastAsia"/>
        </w:rPr>
        <w:t>　　　　三、比卡鲁胺行业机会</w:t>
      </w:r>
      <w:r>
        <w:rPr>
          <w:rFonts w:hint="eastAsia"/>
        </w:rPr>
        <w:br/>
      </w:r>
      <w:r>
        <w:rPr>
          <w:rFonts w:hint="eastAsia"/>
        </w:rPr>
        <w:t>　　　　四、比卡鲁胺行业风险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中国比卡鲁胺发展现状</w:t>
      </w:r>
      <w:r>
        <w:rPr>
          <w:rFonts w:hint="eastAsia"/>
        </w:rPr>
        <w:br/>
      </w:r>
      <w:r>
        <w:rPr>
          <w:rFonts w:hint="eastAsia"/>
        </w:rPr>
        <w:t>　　第一节 中国比卡鲁胺市场现状分析</w:t>
      </w:r>
      <w:r>
        <w:rPr>
          <w:rFonts w:hint="eastAsia"/>
        </w:rPr>
        <w:br/>
      </w:r>
      <w:r>
        <w:rPr>
          <w:rFonts w:hint="eastAsia"/>
        </w:rPr>
        <w:t>　　第二节 中国比卡鲁胺行业产量情况分析及预测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一、比卡鲁胺总体产能规模</w:t>
      </w:r>
      <w:r>
        <w:rPr>
          <w:rFonts w:hint="eastAsia"/>
        </w:rPr>
        <w:br/>
      </w:r>
      <w:r>
        <w:rPr>
          <w:rFonts w:hint="eastAsia"/>
        </w:rPr>
        <w:t>　　　　二、比卡鲁胺生产区域分布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三、2018-2023年中国比卡鲁胺产量统计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三、2023-2029年中国比卡鲁胺产量预测</w:t>
      </w:r>
      <w:r>
        <w:rPr>
          <w:rFonts w:hint="eastAsia"/>
        </w:rPr>
        <w:br/>
      </w:r>
      <w:r>
        <w:rPr>
          <w:rFonts w:hint="eastAsia"/>
        </w:rPr>
        <w:t>　　第三节 中国比卡鲁胺市场需求分析及预测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一、中国比卡鲁胺市场需求特点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二、2018-2023年中国比卡鲁胺市场需求量统计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三、2023-2029年中国比卡鲁胺市场需求量预测</w:t>
      </w:r>
      <w:r>
        <w:rPr>
          <w:rFonts w:hint="eastAsia"/>
        </w:rPr>
        <w:br/>
      </w:r>
      <w:r>
        <w:rPr>
          <w:rFonts w:hint="eastAsia"/>
        </w:rPr>
        <w:t>　　第四节 中国比卡鲁胺价格趋势分析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一、2018-2023年中国比卡鲁胺市场价格趋势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二、2023-2029年中国比卡鲁胺市场价格走势预测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2018-2023年比卡鲁胺行业经济运行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2018-2023年中国比卡鲁胺行业盈利能力分析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2018-2023年中国比卡鲁胺行业发展能力分析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2018-2023年比卡鲁胺行业偿债能力分析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2018-2023年比卡鲁胺制造企业数量分析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中国比卡鲁胺行业重点地区发展分析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**地区比卡鲁胺市场发展分析</w:t>
      </w:r>
      <w:r>
        <w:rPr>
          <w:rFonts w:hint="eastAsia"/>
        </w:rPr>
        <w:br/>
      </w:r>
      <w:r>
        <w:rPr>
          <w:rFonts w:hint="eastAsia"/>
        </w:rPr>
        <w:t>　　第三节 **地区比卡鲁胺市场发展分析</w:t>
      </w:r>
      <w:r>
        <w:rPr>
          <w:rFonts w:hint="eastAsia"/>
        </w:rPr>
        <w:br/>
      </w:r>
      <w:r>
        <w:rPr>
          <w:rFonts w:hint="eastAsia"/>
        </w:rPr>
        <w:t>　　第四节 **地区比卡鲁胺市场发展分析</w:t>
      </w:r>
      <w:r>
        <w:rPr>
          <w:rFonts w:hint="eastAsia"/>
        </w:rPr>
        <w:br/>
      </w:r>
      <w:r>
        <w:rPr>
          <w:rFonts w:hint="eastAsia"/>
        </w:rPr>
        <w:t>　　第五节 **地区比卡鲁胺市场发展分析</w:t>
      </w:r>
      <w:r>
        <w:rPr>
          <w:rFonts w:hint="eastAsia"/>
        </w:rPr>
        <w:br/>
      </w:r>
      <w:r>
        <w:rPr>
          <w:rFonts w:hint="eastAsia"/>
        </w:rPr>
        <w:t>　　第六节 **地区比卡鲁胺市场发展分析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2018-2023年中国比卡鲁胺进出口分析</w:t>
      </w:r>
      <w:r>
        <w:rPr>
          <w:rFonts w:hint="eastAsia"/>
        </w:rPr>
        <w:br/>
      </w:r>
      <w:r>
        <w:rPr>
          <w:rFonts w:hint="eastAsia"/>
        </w:rPr>
        <w:t>　　第一节 比卡鲁胺进口情况分析</w:t>
      </w:r>
      <w:r>
        <w:rPr>
          <w:rFonts w:hint="eastAsia"/>
        </w:rPr>
        <w:br/>
      </w:r>
      <w:r>
        <w:rPr>
          <w:rFonts w:hint="eastAsia"/>
        </w:rPr>
        <w:t>　　第二节 比卡鲁胺出口情况分析</w:t>
      </w:r>
      <w:r>
        <w:rPr>
          <w:rFonts w:hint="eastAsia"/>
        </w:rPr>
        <w:br/>
      </w:r>
      <w:r>
        <w:rPr>
          <w:rFonts w:hint="eastAsia"/>
        </w:rPr>
        <w:t>　　第三节 影响比卡鲁胺进出口因素分析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主要比卡鲁胺生产企业及竞争格局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三、企业比卡鲁胺经营状况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三、企业比卡鲁胺经营状况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三、企业比卡鲁胺经营状况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三、企业比卡鲁胺经营状况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三、企业比卡鲁胺经营状况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三、企业比卡鲁胺经营状况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比卡鲁胺行业投资战略研究</w:t>
      </w:r>
      <w:r>
        <w:rPr>
          <w:rFonts w:hint="eastAsia"/>
        </w:rPr>
        <w:br/>
      </w:r>
      <w:r>
        <w:rPr>
          <w:rFonts w:hint="eastAsia"/>
        </w:rPr>
        <w:t>　　第一节 比卡鲁胺行业发展战略研究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对我国比卡鲁胺品牌的战略思考</w:t>
      </w:r>
      <w:r>
        <w:rPr>
          <w:rFonts w:hint="eastAsia"/>
        </w:rPr>
        <w:br/>
      </w:r>
      <w:r>
        <w:rPr>
          <w:rFonts w:hint="eastAsia"/>
        </w:rPr>
        <w:t>　　　　一、比卡鲁胺品牌的重要性</w:t>
      </w:r>
      <w:r>
        <w:rPr>
          <w:rFonts w:hint="eastAsia"/>
        </w:rPr>
        <w:br/>
      </w:r>
      <w:r>
        <w:rPr>
          <w:rFonts w:hint="eastAsia"/>
        </w:rPr>
        <w:t>　　　　二、比卡鲁胺实施品牌战略的意义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三、比卡鲁胺企业品牌的现状分析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四、我国比卡鲁胺企业的品牌战略</w:t>
      </w:r>
      <w:r>
        <w:rPr>
          <w:rFonts w:hint="eastAsia"/>
        </w:rPr>
        <w:br/>
      </w:r>
      <w:r>
        <w:rPr>
          <w:rFonts w:hint="eastAsia"/>
        </w:rPr>
        <w:t>　　　　五、比卡鲁胺品牌战略管理的策略</w:t>
      </w:r>
      <w:r>
        <w:rPr>
          <w:rFonts w:hint="eastAsia"/>
        </w:rPr>
        <w:br/>
      </w:r>
      <w:r>
        <w:rPr>
          <w:rFonts w:hint="eastAsia"/>
        </w:rPr>
        <w:t>　　第三节 比卡鲁胺经营策略分析</w:t>
      </w:r>
      <w:r>
        <w:rPr>
          <w:rFonts w:hint="eastAsia"/>
        </w:rPr>
        <w:br/>
      </w:r>
      <w:r>
        <w:rPr>
          <w:rFonts w:hint="eastAsia"/>
        </w:rPr>
        <w:t>　　　　一、比卡鲁胺市场细分策略</w:t>
      </w:r>
      <w:r>
        <w:rPr>
          <w:rFonts w:hint="eastAsia"/>
        </w:rPr>
        <w:br/>
      </w:r>
      <w:r>
        <w:rPr>
          <w:rFonts w:hint="eastAsia"/>
        </w:rPr>
        <w:t>　　　　二、比卡鲁胺市场创新策略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四、比卡鲁胺新产品差异化战略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2023-2029年中国比卡鲁胺发展趋势预测及投资风险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未来比卡鲁胺行业发展趋势预测</w:t>
      </w:r>
      <w:r>
        <w:rPr>
          <w:rFonts w:hint="eastAsia"/>
        </w:rPr>
        <w:br/>
      </w:r>
      <w:r>
        <w:rPr>
          <w:rFonts w:hint="eastAsia"/>
        </w:rPr>
        <w:t>　　第二节 比卡鲁胺行业投资风险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比卡鲁胺投资建议</w:t>
      </w:r>
      <w:r>
        <w:rPr>
          <w:rFonts w:hint="eastAsia"/>
        </w:rPr>
        <w:br/>
      </w:r>
      <w:r>
        <w:rPr>
          <w:rFonts w:hint="eastAsia"/>
        </w:rPr>
        <w:t>　　第一节 比卡鲁胺行业投资环境分析</w:t>
      </w:r>
      <w:r>
        <w:rPr>
          <w:rFonts w:hint="eastAsia"/>
        </w:rPr>
        <w:br/>
      </w:r>
      <w:r>
        <w:rPr>
          <w:rFonts w:hint="eastAsia"/>
        </w:rPr>
        <w:t>　　第二节 比卡鲁胺行业投资进入壁垒分析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c6342c33c43e0" w:history="1">
        <w:r>
          <w:rPr>
            <w:rStyle w:val="Hyperlink"/>
          </w:rPr>
          <w:t>2023-2029年全球与中国比卡鲁胺行业发展深度调研与未来趋势预测报告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c6342c33c43e0" w:history="1">
        <w:r>
          <w:rPr>
            <w:rStyle w:val="Hyperlink"/>
          </w:rPr>
          <w:t>https://www.20087.com/0/37/BiKaLuAnDeFaZhanQuShi.html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恩杂鲁胺和比卡鲁胺的区别、比卡鲁胺片的作用与副作用、比卡鲁胺片是什么药、比卡鲁胺多少钱一盒、比卡鲁胺片的作用?价格是多少、比卡鲁胺胶囊、比卡鲁胺适应症、比卡鲁胺可以吃几年、比卡鲁胺片进口和国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b377e43b34d7b" w:history="1">
      <w:r>
        <w:rPr>
          <w:rStyle w:val="Hyperlink"/>
        </w:rPr>
        <w:t>2023-2029年全球与中国比卡鲁胺行业发展深度调研与未来趋势预测报告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BiKaLuAnDeFaZhanQuShi.html" TargetMode="External" Id="R61bc6342c33c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BiKaLuAnDeFaZhanQuShi.html" TargetMode="External" Id="Rc25b377e43b3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2023-05-05T06:11:00Z</dcterms:created>
  <dcterms:modified xsi:type="dcterms:W3CDTF">2023-05-05T07:11:00Z</dcterms:modified>
  <dc:subject>2023-2029年全球与中国比卡鲁胺行业发展深度调研与未来趋势预测报告</dc:subject>
  <dc:title>2023-2029年全球与中国比卡鲁胺行业发展深度调研与未来趋势预测报告</dc:title>
  <cp:keywords>2023-2029年全球与中国比卡鲁胺行业发展深度调研与未来趋势预测报告</cp:keywords>
  <dc:description>2023-2029年全球与中国比卡鲁胺行业发展深度调研与未来趋势预测报告</dc:description>
</cp:coreProperties>
</file>