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2ea6735c64257" w:history="1">
              <w:r>
                <w:rPr>
                  <w:rStyle w:val="Hyperlink"/>
                </w:rPr>
                <w:t>2026-2032年全球与中国玻璃棉毯市场调查研究及发展前景分析报告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2ea6735c64257" w:history="1">
              <w:r>
                <w:rPr>
                  <w:rStyle w:val="Hyperlink"/>
                </w:rPr>
                <w:t>2026-2032年全球与中国玻璃棉毯市场调查研究及发展前景分析报告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2ea6735c64257" w:history="1">
                <w:r>
                  <w:rPr>
                    <w:rStyle w:val="Hyperlink"/>
                  </w:rPr>
                  <w:t>https://www.20087.com/0/27/BoLiMianTanShiChangQianJing.html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毯是一种广泛应用的无机纤维保温隔热材料，由熔融玻璃经离心或火焰喷吹工艺制成，具有低导热系数、不燃性（A级防火）、吸声性能好及化学稳定性高等特点，广泛用于建筑墙体/屋顶保温、工业管道隔热及 HVAC 系统消音。玻璃棉毯普遍采用环保粘结剂（酚醛树脂替代传统脲醛），并覆以铝箔、玻纤布等防潮饰面，以提升抗拉强度与防潮性能。在绿色建筑标准推动下，玻璃棉毯需满足低生物持久性纤维要求（如符合EU Directive 97/69/EC）。然而，在施工过程中，纤维粉尘可能引发皮肤或呼吸道刺激，对职业健康防护提出较高要求。</w:t>
      </w:r>
      <w:r>
        <w:rPr>
          <w:rFonts w:hint="eastAsia"/>
        </w:rPr>
        <w:br/>
      </w:r>
      <w:r>
        <w:rPr>
          <w:rFonts w:hint="eastAsia"/>
        </w:rPr>
        <w:t>　　未来，玻璃棉毯将向超低导热、健康友好与循环再生方向演进。纳米气凝胶复合技术将突破传统导热极限（&lt;0.030 W/m·K）；无甲醛粘结体系与表面封膜技术将彻底消除安装期粉尘逸散。在可持续发展层面，高比例废玻璃（cullet）回用将降低原料能耗，而模块化裁剪设计将减少现场浪费。此外，产品将集成RFID标签，记录碳足迹与安装信息。随着近零能耗建筑与工业节能法规强化，具备超高能效、人体安全与全生命周期低碳属性的新一代玻璃棉毯，将持续作为建筑与工业保温体系的主力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2ea6735c64257" w:history="1">
        <w:r>
          <w:rPr>
            <w:rStyle w:val="Hyperlink"/>
          </w:rPr>
          <w:t>2026-2032年全球与中国玻璃棉毯市场调查研究及发展前景分析报告</w:t>
        </w:r>
      </w:hyperlink>
      <w:r>
        <w:rPr>
          <w:rFonts w:hint="eastAsia"/>
        </w:rPr>
        <w:t>》系统梳理了玻璃棉毯行业的产业链结构，详细分析了玻璃棉毯市场规模与需求状况，并对市场价格、行业现状及未来前景进行了客观评估。报告结合玻璃棉毯技术现状与发展方向，对行业趋势作出科学预测，同时聚焦玻璃棉毯重点企业，解析竞争格局、市场集中度及品牌影响力。通过对玻璃棉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按产品类型细分，全球玻璃棉毯市场规模2021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高密度玻璃棉</w:t>
      </w:r>
      <w:r>
        <w:rPr>
          <w:rFonts w:hint="eastAsia"/>
        </w:rPr>
        <w:br/>
      </w:r>
      <w:r>
        <w:rPr>
          <w:rFonts w:hint="eastAsia"/>
        </w:rPr>
        <w:t>　　　　1.3.3 低密度玻璃棉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按应用细分，全球玻璃棉毯市场规模2021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玻璃棉毯行业发展总体概况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玻璃棉毯行业发展主要特点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玻璃棉毯行业发展影响因素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玻璃棉毯有利因素</w:t>
      </w:r>
      <w:r>
        <w:rPr>
          <w:rFonts w:hint="eastAsia"/>
        </w:rPr>
        <w:br/>
      </w:r>
      <w:r>
        <w:rPr>
          <w:rFonts w:hint="eastAsia"/>
        </w:rPr>
        <w:t>　　　　1.5.3 .2 玻璃棉毯不利因素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全球市场，近三年玻璃棉毯主要企业占有率及排名（按销量）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玻璃棉毯主要企业在国际市场占有率（按销量，2023-2026）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2025年玻璃棉毯主要企业在国际市场排名（按销量）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全球市场主要企业玻璃棉毯销量（2023-2026）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全球市场，近三年玻璃棉毯主要企业占有率及排名（按收入）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玻璃棉毯主要企业在国际市场占有率（按收入，2023-2026）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2025年玻璃棉毯主要企业在国际市场排名（按收入）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全球市场主要企业玻璃棉毯销售收入（2023-2026）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全球市场主要企业玻璃棉毯销售价格（2023-2026）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中国市场，近三年玻璃棉毯主要企业占有率及排名（按销量）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玻璃棉毯主要企业在中国市场占有率（按销量，2023-2026）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2025年玻璃棉毯主要企业在中国市场排名（按销量）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中国市场主要企业玻璃棉毯销量（2023-2026）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中国市场，近三年玻璃棉毯主要企业占有率及排名（按收入）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玻璃棉毯主要企业在中国市场占有率（按收入，2023-2026）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2025年玻璃棉毯主要企业在中国市场排名（按收入）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中国市场主要企业玻璃棉毯销售收入（2023-2026）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全球主要厂商玻璃棉毯总部及产地分布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全球主要厂商成立时间及玻璃棉毯商业化日期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全球主要厂商玻璃棉毯产品类型及应用</w:t>
      </w:r>
      <w:r>
        <w:rPr>
          <w:rFonts w:hint="eastAsia"/>
        </w:rPr>
        <w:br/>
      </w:r>
      <w:r>
        <w:rPr>
          <w:rFonts w:hint="eastAsia"/>
        </w:rPr>
        <w:t>　　2.9 玻璃棉毯行业集中度、竞争程度分析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玻璃棉毯行业集中度分析：2025年全球Top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全球玻璃棉毯第一梯队、第二梯队和第三梯队生产商（品牌）及市场份额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全球玻璃棉毯总体规模分析</w:t>
      </w:r>
      <w:r>
        <w:rPr>
          <w:rFonts w:hint="eastAsia"/>
        </w:rPr>
        <w:br/>
      </w:r>
      <w:r>
        <w:rPr>
          <w:rFonts w:hint="eastAsia"/>
        </w:rPr>
        <w:t>　　3.1 全球玻璃棉毯供需现状及预测（2021-2032）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全球玻璃棉毯产能、产量、产能利用率及发展趋势（2021-2032）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全球玻璃棉毯产量、需求量及发展趋势（2021-2032）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全球主要地区玻璃棉毯产量及发展趋势（2021-2032）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全球主要地区玻璃棉毯产量（2021-2026）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全球主要地区玻璃棉毯产量（2027-2032）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全球主要地区玻璃棉毯产量市场份额（2021-2032）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中国玻璃棉毯供需现状及预测（2021-2032）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中国玻璃棉毯产能、产量、产能利用率及发展趋势（2021-2032）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中国玻璃棉毯产量、市场需求量及发展趋势（2021-2032）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中国市场玻璃棉毯进出口（2021-2032）</w:t>
      </w:r>
      <w:r>
        <w:rPr>
          <w:rFonts w:hint="eastAsia"/>
        </w:rPr>
        <w:br/>
      </w:r>
      <w:r>
        <w:rPr>
          <w:rFonts w:hint="eastAsia"/>
        </w:rPr>
        <w:t>　　3.4 全球玻璃棉毯销量及销售额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全球市场玻璃棉毯销售额（2021-2032）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全球市场玻璃棉毯销量（2021-2032）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全球市场玻璃棉毯价格趋势（2021-2032）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全球玻璃棉毯主要地区分析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全球主要地区玻璃棉毯市场规模分析：2021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全球主要地区玻璃棉毯销售收入及市场份额（2021-2026）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全球主要地区玻璃棉毯销售收入预测（2027-2032）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全球主要地区玻璃棉毯销量分析：2021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全球主要地区玻璃棉毯销量及市场份额（2021-2026）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全球主要地区玻璃棉毯销量及市场份额预测（2027-2032）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北美市场玻璃棉毯销量、收入及增长率（2021-2032）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欧洲市场玻璃棉毯销量、收入及增长率（2021-2032）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中国市场玻璃棉毯销量、收入及增长率（2021-2032）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日本市场玻璃棉毯销量、收入及增长率（2021-2032）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东南亚市场玻璃棉毯销量、收入及增长率（2021-2032）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印度市场玻璃棉毯销量、收入及增长率（2021-2032）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南美市场玻璃棉毯销量、收入及增长率（2021-2032）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中东市场玻璃棉毯销量、收入及增长率（2021-2032）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玻璃棉毯销量、收入、价格及毛利率（2021-2026）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不同产品类型玻璃棉毯分析</w:t>
      </w:r>
      <w:r>
        <w:rPr>
          <w:rFonts w:hint="eastAsia"/>
        </w:rPr>
        <w:br/>
      </w:r>
      <w:r>
        <w:rPr>
          <w:rFonts w:hint="eastAsia"/>
        </w:rPr>
        <w:t>　　6.1 全球不同产品类型玻璃棉毯销量（2021-2032）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全球不同产品类型玻璃棉毯销量及市场份额（2021-2026）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全球不同产品类型玻璃棉毯销量预测（2027-2032）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全球不同产品类型玻璃棉毯收入（2021-2032）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全球不同产品类型玻璃棉毯收入及市场份额（2021-2026）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全球不同产品类型玻璃棉毯收入预测（2027-2032）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全球不同产品类型玻璃棉毯价格走势（2021-2032）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中国不同产品类型玻璃棉毯销量（2021-2032）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中国不同产品类型玻璃棉毯销量及市场份额（2021-2026）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中国不同产品类型玻璃棉毯销量预测（2027-2032）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中国不同产品类型玻璃棉毯收入（2021-2032）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中国不同产品类型玻璃棉毯收入及市场份额（2021-2026）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中国不同产品类型玻璃棉毯收入预测（2027-2032）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不同应用玻璃棉毯分析</w:t>
      </w:r>
      <w:r>
        <w:rPr>
          <w:rFonts w:hint="eastAsia"/>
        </w:rPr>
        <w:br/>
      </w:r>
      <w:r>
        <w:rPr>
          <w:rFonts w:hint="eastAsia"/>
        </w:rPr>
        <w:t>　　7.1 全球不同应用玻璃棉毯销量（2021-2032）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全球不同应用玻璃棉毯销量及市场份额（2021-2026）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全球不同应用玻璃棉毯销量预测（2027-2032）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全球不同应用玻璃棉毯收入（2021-2032）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全球不同应用玻璃棉毯收入及市场份额（2021-2026）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全球不同应用玻璃棉毯收入预测（2027-2032）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全球不同应用玻璃棉毯价格走势（2021-2032）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中国不同应用玻璃棉毯销量（2021-2032）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中国不同应用玻璃棉毯销量及市场份额（2021-2026）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中国不同应用玻璃棉毯销量预测（2027-2032）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中国不同应用玻璃棉毯收入（2021-2032）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中国不同应用玻璃棉毯收入及市场份额（2021-2026）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中国不同应用玻璃棉毯收入预测（2027-2032）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玻璃棉毯行业发展趋势</w:t>
      </w:r>
      <w:r>
        <w:rPr>
          <w:rFonts w:hint="eastAsia"/>
        </w:rPr>
        <w:br/>
      </w:r>
      <w:r>
        <w:rPr>
          <w:rFonts w:hint="eastAsia"/>
        </w:rPr>
        <w:t>　　8.2 玻璃棉毯行业主要驱动因素</w:t>
      </w:r>
      <w:r>
        <w:rPr>
          <w:rFonts w:hint="eastAsia"/>
        </w:rPr>
        <w:br/>
      </w:r>
      <w:r>
        <w:rPr>
          <w:rFonts w:hint="eastAsia"/>
        </w:rPr>
        <w:t>　　8.3 玻璃棉毯中国企业SWOT分析</w:t>
      </w:r>
      <w:r>
        <w:rPr>
          <w:rFonts w:hint="eastAsia"/>
        </w:rPr>
        <w:br/>
      </w:r>
      <w:r>
        <w:rPr>
          <w:rFonts w:hint="eastAsia"/>
        </w:rPr>
        <w:t>　　8.4 中国玻璃棉毯行业政策环境分析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玻璃棉毯行业产业链简介</w:t>
      </w:r>
      <w:r>
        <w:rPr>
          <w:rFonts w:hint="eastAsia"/>
        </w:rPr>
        <w:br/>
      </w:r>
      <w:r>
        <w:rPr>
          <w:rFonts w:hint="eastAsia"/>
        </w:rPr>
        <w:t>　　　　9.1.1 玻璃棉毯行业供应链分析</w:t>
      </w:r>
      <w:r>
        <w:rPr>
          <w:rFonts w:hint="eastAsia"/>
        </w:rPr>
        <w:br/>
      </w:r>
      <w:r>
        <w:rPr>
          <w:rFonts w:hint="eastAsia"/>
        </w:rPr>
        <w:t>　　　　9.1.2 玻璃棉毯主要原料及供应情况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玻璃棉毯行业采购模式</w:t>
      </w:r>
      <w:r>
        <w:rPr>
          <w:rFonts w:hint="eastAsia"/>
        </w:rPr>
        <w:br/>
      </w:r>
      <w:r>
        <w:rPr>
          <w:rFonts w:hint="eastAsia"/>
        </w:rPr>
        <w:t>　　9.3 玻璃棉毯行业生产模式</w:t>
      </w:r>
      <w:r>
        <w:rPr>
          <w:rFonts w:hint="eastAsia"/>
        </w:rPr>
        <w:br/>
      </w:r>
      <w:r>
        <w:rPr>
          <w:rFonts w:hint="eastAsia"/>
        </w:rPr>
        <w:t>　　9.4 玻璃棉毯行业销售模式及销售渠道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按产品类型细分，全球玻璃棉毯市场规模2021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按应用细分，全球玻璃棉毯市场规模（CAGR）2021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玻璃棉毯行业发展主要特点</w:t>
      </w:r>
      <w:r>
        <w:rPr>
          <w:rFonts w:hint="eastAsia"/>
        </w:rPr>
        <w:br/>
      </w:r>
      <w:r>
        <w:rPr>
          <w:rFonts w:hint="eastAsia"/>
        </w:rPr>
        <w:t>　　表 4： 玻璃棉毯行业发展有利因素分析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玻璃棉毯行业发展不利因素分析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进入玻璃棉毯行业壁垒</w:t>
      </w:r>
      <w:r>
        <w:rPr>
          <w:rFonts w:hint="eastAsia"/>
        </w:rPr>
        <w:br/>
      </w:r>
      <w:r>
        <w:rPr>
          <w:rFonts w:hint="eastAsia"/>
        </w:rPr>
        <w:t>　　表 7： 玻璃棉毯主要企业在国际市场占有率（按销量，2023-2026）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2025年玻璃棉毯主要企业在国际市场排名（按销量）&amp;（吨）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全球市场主要企业玻璃棉毯销量（2023-2026）&amp;（吨）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玻璃棉毯主要企业在国际市场占有率（按收入，2023-2026）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2025年玻璃棉毯主要企业在国际市场排名（按收入）&amp;（万元）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全球市场主要企业玻璃棉毯销售收入（2023-2026）&amp;（万元）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全球市场主要企业玻璃棉毯销售价格（2023-2026）&amp;（元/吨）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玻璃棉毯主要企业在中国市场占有率（按销量，2023-2026）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2025年玻璃棉毯主要企业在中国市场排名（按销量）&amp;（吨）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中国市场主要企业玻璃棉毯销量（2023-2026）&amp;（吨）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玻璃棉毯主要企业在中国市场占有率（按收入，2023-2026）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2025年玻璃棉毯主要企业在中国市场排名（按收入）&amp;（万元）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中国市场主要企业玻璃棉毯销售收入（2023-2026）&amp;（万元）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全球主要厂商玻璃棉毯总部及产地分布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全球主要厂商成立时间及玻璃棉毯商业化日期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全球主要厂商玻璃棉毯产品类型及应用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2025年全球玻璃棉毯主要厂商市场地位（第一梯队、第二梯队和第三梯队）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全球玻璃棉毯市场投资、并购等现状分析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全球主要地区玻璃棉毯产量增速（CAGR）：（2021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全球主要地区玻璃棉毯产量（2021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全球主要地区玻璃棉毯产量（2021-2026）&amp;（吨）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全球主要地区玻璃棉毯产量（2027-2032）&amp;（吨）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全球主要地区玻璃棉毯产量市场份额（2021-2026）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全球主要地区玻璃棉毯产量市场份额（2027-2032）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中国市场玻璃棉毯产量、销量、进出口（2021-2026）&amp;（吨）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中国市场玻璃棉毯产量、销量、进出口预测（2027-2032）&amp;（吨）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全球主要地区玻璃棉毯销售收入增速：（2021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全球主要地区玻璃棉毯销售收入（2021-2026）&amp;（万元）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全球主要地区玻璃棉毯销售收入市场份额（2021-2026）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全球主要地区玻璃棉毯收入（2027-2032）&amp;（万元）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全球主要地区玻璃棉毯收入市场份额（2027-2032）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全球主要地区玻璃棉毯销量（吨）：2021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全球主要地区玻璃棉毯销量（2021-2026）&amp;（吨）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全球主要地区玻璃棉毯销量市场份额（2021-2026）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全球主要地区玻璃棉毯销量（2027-2032）&amp;（吨）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全球主要地区玻璃棉毯销量份额（2027-2032）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玻璃棉毯生产基地、销售区域、竞争对手及市场地位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玻璃棉毯产品规格、参数及市场应用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玻璃棉毯销量（吨）、收入（万元）、价格（元/吨）及毛利率（2021-2026）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全球不同产品类型玻璃棉毯销量（2021-2026）&amp;（吨）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全球不同产品类型玻璃棉毯销量市场份额（2021-2026）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全球不同产品类型玻璃棉毯销量预测（2027-2032）&amp;（吨）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全球市场不同产品类型玻璃棉毯销量市场份额预测（2027-2032）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全球不同产品类型玻璃棉毯收入（2021-2026）&amp;（万元）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全球不同产品类型玻璃棉毯收入市场份额（2021-2026）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全球不同产品类型玻璃棉毯收入预测（2027-2032）&amp;（万元）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全球不同产品类型玻璃棉毯收入市场份额预测（2027-2032）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中国不同产品类型玻璃棉毯销量（2021-2026）&amp;（吨）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中国不同产品类型玻璃棉毯销量市场份额（2021-2026）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中国不同产品类型玻璃棉毯销量预测（2027-2032）&amp;（吨）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全球市场不同产品类型玻璃棉毯销量市场份额预测（2027-2032）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中国不同产品类型玻璃棉毯收入（2021-2026）&amp;（万元）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中国不同产品类型玻璃棉毯收入市场份额（2021-2026）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中国不同产品类型玻璃棉毯收入预测（2027-2032）&amp;（万元）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中国不同产品类型玻璃棉毯收入市场份额预测（2027-2032）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全球不同应用玻璃棉毯销量（2021-2026）&amp;（吨）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全球不同应用玻璃棉毯销量市场份额（2021-2026）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全球不同应用玻璃棉毯销量预测（2027-2032）&amp;（吨）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全球市场不同应用玻璃棉毯销量市场份额预测（2027-2032）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全球不同应用玻璃棉毯收入（2021-2026）&amp;（万元）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全球不同应用玻璃棉毯收入市场份额（2021-2026）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全球不同应用玻璃棉毯收入预测（2027-2032）&amp;（万元）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全球不同应用玻璃棉毯收入市场份额预测（2027-2032）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中国不同应用玻璃棉毯销量（2021-2026）&amp;（吨）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中国不同应用玻璃棉毯销量市场份额（2021-2026）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中国不同应用玻璃棉毯销量预测（2027-2032）&amp;（吨）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中国市场不同应用玻璃棉毯销量市场份额预测（2027-2032）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中国不同应用玻璃棉毯收入（2021-2026）&amp;（万元）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中国不同应用玻璃棉毯收入市场份额（2021-2026）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中国不同应用玻璃棉毯收入预测（2027-2032）&amp;（万元）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中国不同应用玻璃棉毯收入市场份额预测（2027-2032）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玻璃棉毯行业发展趋势</w:t>
      </w:r>
      <w:r>
        <w:rPr>
          <w:rFonts w:hint="eastAsia"/>
        </w:rPr>
        <w:br/>
      </w:r>
      <w:r>
        <w:rPr>
          <w:rFonts w:hint="eastAsia"/>
        </w:rPr>
        <w:t>　　表 171： 玻璃棉毯行业主要驱动因素</w:t>
      </w:r>
      <w:r>
        <w:rPr>
          <w:rFonts w:hint="eastAsia"/>
        </w:rPr>
        <w:br/>
      </w:r>
      <w:r>
        <w:rPr>
          <w:rFonts w:hint="eastAsia"/>
        </w:rPr>
        <w:t>　　表 172： 玻璃棉毯行业供应链分析</w:t>
      </w:r>
      <w:r>
        <w:rPr>
          <w:rFonts w:hint="eastAsia"/>
        </w:rPr>
        <w:br/>
      </w:r>
      <w:r>
        <w:rPr>
          <w:rFonts w:hint="eastAsia"/>
        </w:rPr>
        <w:t>　　表 173： 玻璃棉毯上游原料供应商</w:t>
      </w:r>
      <w:r>
        <w:rPr>
          <w:rFonts w:hint="eastAsia"/>
        </w:rPr>
        <w:br/>
      </w:r>
      <w:r>
        <w:rPr>
          <w:rFonts w:hint="eastAsia"/>
        </w:rPr>
        <w:t>　　表 174： 玻璃棉毯主要地区不同应用客户分析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玻璃棉毯典型经销商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玻璃棉毯产品图片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全球不同产品类型玻璃棉毯销售额2021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全球不同产品类型玻璃棉毯市场份额2025 &amp; 2032</w:t>
      </w:r>
      <w:r>
        <w:rPr>
          <w:rFonts w:hint="eastAsia"/>
        </w:rPr>
        <w:br/>
      </w:r>
      <w:r>
        <w:rPr>
          <w:rFonts w:hint="eastAsia"/>
        </w:rPr>
        <w:t>　　图 4： 高密度玻璃棉产品图片</w:t>
      </w:r>
      <w:r>
        <w:rPr>
          <w:rFonts w:hint="eastAsia"/>
        </w:rPr>
        <w:br/>
      </w:r>
      <w:r>
        <w:rPr>
          <w:rFonts w:hint="eastAsia"/>
        </w:rPr>
        <w:t>　　图 5： 低密度玻璃棉产品图片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全球不同应用玻璃棉毯市场份额2025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2025年全球前五大生产商玻璃棉毯市场份额</w:t>
      </w:r>
      <w:r>
        <w:rPr>
          <w:rFonts w:hint="eastAsia"/>
        </w:rPr>
        <w:br/>
      </w:r>
      <w:r>
        <w:rPr>
          <w:rFonts w:hint="eastAsia"/>
        </w:rPr>
        <w:t>　　图 12： 2025年全球玻璃棉毯第一梯队、第二梯队和第三梯队厂商及市场份额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全球玻璃棉毯产能、产量、产能利用率及发展趋势（2021-2032）&amp;（吨）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全球玻璃棉毯产量、需求量及发展趋势（2021-2032）&amp;（吨）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全球主要地区玻璃棉毯产量市场份额（2021-2032）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中国玻璃棉毯产能、产量、产能利用率及发展趋势（2021-2032）&amp;（吨）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中国玻璃棉毯产量、市场需求量及发展趋势（2021-2032）&amp;（吨）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全球玻璃棉毯市场销售额及增长率：（2021-2032）&amp;（万元）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全球市场玻璃棉毯市场规模：2021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全球市场玻璃棉毯销量及增长率（2021-2032）&amp;（吨）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全球市场玻璃棉毯价格趋势（2021-2032）&amp;（元/吨）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全球主要地区玻璃棉毯销售收入（2021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全球主要地区玻璃棉毯销售收入市场份额（2021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北美市场玻璃棉毯销量及增长率（2021-2032）&amp;（吨）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北美市场玻璃棉毯收入及增长率（2021-2032）&amp;（万元）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欧洲市场玻璃棉毯销量及增长率（2021-2032）&amp;（吨）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欧洲市场玻璃棉毯收入及增长率（2021-2032）&amp;（万元）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中国市场玻璃棉毯销量及增长率（2021-2032）&amp;（吨）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中国市场玻璃棉毯收入及增长率（2021-2032）&amp;（万元）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日本市场玻璃棉毯销量及增长率（2021-2032）&amp;（吨）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日本市场玻璃棉毯收入及增长率（2021-2032）&amp;（万元）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东南亚市场玻璃棉毯销量及增长率（2021-2032）&amp;（吨）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东南亚市场玻璃棉毯收入及增长率（2021-2032）&amp;（万元）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印度市场玻璃棉毯销量及增长率（2021-2032）&amp;（吨）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印度市场玻璃棉毯收入及增长率（2021-2032）&amp;（万元）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南美市场玻璃棉毯销量及增长率（2021-2032）&amp;（吨）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南美市场玻璃棉毯收入及增长率（2021-2032）&amp;（万元）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中东市场玻璃棉毯销量及增长率（2021-2032）&amp;（吨）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中东市场玻璃棉毯收入及增长率（2021-2032）&amp;（万元）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全球不同产品类型玻璃棉毯价格走势（2021-2032）&amp;（元/吨）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全球不同应用玻璃棉毯价格走势（2021-2032）&amp;（元/吨）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玻璃棉毯中国企业SWOT分析</w:t>
      </w:r>
      <w:r>
        <w:rPr>
          <w:rFonts w:hint="eastAsia"/>
        </w:rPr>
        <w:br/>
      </w:r>
      <w:r>
        <w:rPr>
          <w:rFonts w:hint="eastAsia"/>
        </w:rPr>
        <w:t>　　图 43： 玻璃棉毯产业链</w:t>
      </w:r>
      <w:r>
        <w:rPr>
          <w:rFonts w:hint="eastAsia"/>
        </w:rPr>
        <w:br/>
      </w:r>
      <w:r>
        <w:rPr>
          <w:rFonts w:hint="eastAsia"/>
        </w:rPr>
        <w:t>　　图 44： 玻璃棉毯行业采购模式分析</w:t>
      </w:r>
      <w:r>
        <w:rPr>
          <w:rFonts w:hint="eastAsia"/>
        </w:rPr>
        <w:br/>
      </w:r>
      <w:r>
        <w:rPr>
          <w:rFonts w:hint="eastAsia"/>
        </w:rPr>
        <w:t>　　图 45： 玻璃棉毯行业生产模式</w:t>
      </w:r>
      <w:r>
        <w:rPr>
          <w:rFonts w:hint="eastAsia"/>
        </w:rPr>
        <w:br/>
      </w:r>
      <w:r>
        <w:rPr>
          <w:rFonts w:hint="eastAsia"/>
        </w:rPr>
        <w:t>　　图 46： 玻璃棉毯行业销售模式分析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2ea6735c64257" w:history="1">
        <w:r>
          <w:rPr>
            <w:rStyle w:val="Hyperlink"/>
          </w:rPr>
          <w:t>2026-2032年全球与中国玻璃棉毯市场调查研究及发展前景分析报告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2ea6735c64257" w:history="1">
        <w:r>
          <w:rPr>
            <w:rStyle w:val="Hyperlink"/>
          </w:rPr>
          <w:t>https://www.20087.com/0/27/BoLiMianTanShiChangQianJing.html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热点：玻璃棉卷毡、玻璃棉毯图片、玻璃棉毡是什么材料、玻璃棉毯60厚、屋顶透明玻璃瓦、玻璃棉毯是做什么用的、软玻璃多少钱一平方米、玻璃棉毡介绍、玻璃固定夹大全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57736808b450f" w:history="1">
      <w:r>
        <w:rPr>
          <w:rStyle w:val="Hyperlink"/>
        </w:rPr>
        <w:t>2026-2032年全球与中国玻璃棉毯市场调查研究及发展前景分析报告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oLiMianTanShiChangQianJing.html" TargetMode="External" Id="R56e2ea6735c6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oLiMianTanShiChangQianJing.html" TargetMode="External" Id="R51c57736808b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2026-01-25T06:42:31Z</dcterms:created>
  <dcterms:modified xsi:type="dcterms:W3CDTF">2026-01-25T07:42:31Z</dcterms:modified>
  <dc:subject>2026-2032年全球与中国玻璃棉毯市场调查研究及发展前景分析报告</dc:subject>
  <dc:title>2026-2032年全球与中国玻璃棉毯市场调查研究及发展前景分析报告</dc:title>
  <cp:keywords>2026-2032年全球与中国玻璃棉毯市场调查研究及发展前景分析报告</cp:keywords>
  <dc:description>2026-2032年全球与中国玻璃棉毯市场调查研究及发展前景分析报告</dc:description>
</cp:coreProperties>
</file>