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75ee49e84294" w:history="1">
              <w:r>
                <w:rPr>
                  <w:rStyle w:val="Hyperlink"/>
                </w:rPr>
                <w:t>2025-2031年中国石油天然气勘探市场现状与前景趋势分析报告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75ee49e84294" w:history="1">
              <w:r>
                <w:rPr>
                  <w:rStyle w:val="Hyperlink"/>
                </w:rPr>
                <w:t>2025-2031年中国石油天然气勘探市场现状与前景趋势分析报告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75ee49e84294" w:history="1">
                <w:r>
                  <w:rPr>
                    <w:rStyle w:val="Hyperlink"/>
                  </w:rPr>
                  <w:t>https://www.20087.com/0/07/ShiYouTianRanQiKanTanDeQianJingQuShi.html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勘探行业正面临复杂地质条件和资源枯竭的挑战，但同时受益于先进技术的推动，如三维地震成像、深水钻探技术和非常规油气资源的开采。这些技术的使用不仅扩大了可开采资源的范围，还提高了勘探的成功率和经济效益。</w:t>
      </w:r>
      <w:r>
        <w:rPr>
          <w:rFonts w:hint="eastAsia"/>
        </w:rPr>
        <w:br/>
      </w:r>
      <w:r>
        <w:rPr>
          <w:rFonts w:hint="eastAsia"/>
        </w:rPr>
        <w:t>　　未来，石油天然气勘探将更加依赖于数据分析和人工智能技术，以提高资源定位的精确度和效率。量子计算和高级机器学习算法将被用于处理海量的地质数据，揭示地下结构的细微差异。同时，随着对环境责任的重视，行业将加大在碳捕捉、存储和利用技术上的投资，以减少勘探和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75ee49e84294" w:history="1">
        <w:r>
          <w:rPr>
            <w:rStyle w:val="Hyperlink"/>
          </w:rPr>
          <w:t>2025-2031年中国石油天然气勘探市场现状与前景趋势分析报告</w:t>
        </w:r>
      </w:hyperlink>
      <w:r>
        <w:rPr>
          <w:rFonts w:hint="eastAsia"/>
        </w:rPr>
        <w:t>》系统分析了我国石油天然气勘探行业的市场规模、市场需求及价格动态，深入探讨了石油天然气勘探产业链结构与发展特点。报告对石油天然气勘探细分市场进行了详细剖析，基于科学数据预测了市场前景及未来发展趋势，同时聚焦石油天然气勘探重点企业，评估了品牌影响力、市场竞争力及行业集中度变化。通过专业分析与客观洞察，报告为投资者、产业链相关企业及政府决策部门提供了重要参考，是把握石油天然气勘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石油天然气勘探产业概述</w:t>
      </w:r>
      <w:r>
        <w:rPr>
          <w:rFonts w:hint="eastAsia"/>
        </w:rPr>
        <w:br/>
      </w:r>
      <w:r>
        <w:rPr>
          <w:rFonts w:hint="eastAsia"/>
        </w:rPr>
        <w:t>　　第一节 石油天然气勘探定义</w:t>
      </w:r>
      <w:r>
        <w:rPr>
          <w:rFonts w:hint="eastAsia"/>
        </w:rPr>
        <w:br/>
      </w:r>
      <w:r>
        <w:rPr>
          <w:rFonts w:hint="eastAsia"/>
        </w:rPr>
        <w:t>　　第二节 石油天然气勘探行业特点</w:t>
      </w:r>
      <w:r>
        <w:rPr>
          <w:rFonts w:hint="eastAsia"/>
        </w:rPr>
        <w:br/>
      </w:r>
      <w:r>
        <w:rPr>
          <w:rFonts w:hint="eastAsia"/>
        </w:rPr>
        <w:t>　　第三节 石油天然气勘探产业链分析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2024-2025年中国石油天然气勘探行业运行环境分析</w:t>
      </w:r>
      <w:r>
        <w:rPr>
          <w:rFonts w:hint="eastAsia"/>
        </w:rPr>
        <w:br/>
      </w:r>
      <w:r>
        <w:rPr>
          <w:rFonts w:hint="eastAsia"/>
        </w:rPr>
        <w:t>　　第一节 石油天然气勘探运行经济环境分析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石油天然气勘探产业政策环境分析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一、石油天然气勘探行业监管体制</w:t>
      </w:r>
      <w:r>
        <w:rPr>
          <w:rFonts w:hint="eastAsia"/>
        </w:rPr>
        <w:br/>
      </w:r>
      <w:r>
        <w:rPr>
          <w:rFonts w:hint="eastAsia"/>
        </w:rPr>
        <w:t>　　　　二、石油天然气勘探行业主要法规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三、主要石油天然气勘探产业政策</w:t>
      </w:r>
      <w:r>
        <w:rPr>
          <w:rFonts w:hint="eastAsia"/>
        </w:rPr>
        <w:br/>
      </w:r>
      <w:r>
        <w:rPr>
          <w:rFonts w:hint="eastAsia"/>
        </w:rPr>
        <w:t>　　第三节 石油天然气勘探产业社会环境分析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2024-2025年石油天然气勘探行业技术发展现状及趋势分析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石油天然气勘探行业技术发展现状分析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国内外石油天然气勘探行业技术差异与原因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石油天然气勘探行业技术发展方向、趋势预测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提升石油天然气勘探行业技术能力策略建议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全球石油天然气勘探行业发展态势分析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全球石油天然气勘探市场发展现状分析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全球主要国家石油天然气勘探市场现状</w:t>
      </w:r>
      <w:r>
        <w:rPr>
          <w:rFonts w:hint="eastAsia"/>
        </w:rPr>
        <w:br/>
      </w:r>
      <w:r>
        <w:rPr>
          <w:rFonts w:hint="eastAsia"/>
        </w:rPr>
        <w:t>　　第三节 全球石油天然气勘探行业发展趋势预测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中国石油天然气勘探行业市场分析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2019-2024年中国石油天然气勘探行业规模情况</w:t>
      </w:r>
      <w:r>
        <w:rPr>
          <w:rFonts w:hint="eastAsia"/>
        </w:rPr>
        <w:br/>
      </w:r>
      <w:r>
        <w:rPr>
          <w:rFonts w:hint="eastAsia"/>
        </w:rPr>
        <w:t>　　　　一、石油天然气勘探行业市场规模情况分析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二、石油天然气勘探行业单位规模情况</w:t>
      </w:r>
      <w:r>
        <w:rPr>
          <w:rFonts w:hint="eastAsia"/>
        </w:rPr>
        <w:br/>
      </w:r>
      <w:r>
        <w:rPr>
          <w:rFonts w:hint="eastAsia"/>
        </w:rPr>
        <w:t>　　　　三、石油天然气勘探行业人员规模情况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二、石油天然气勘探行业偿债能力分析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三、石油天然气勘探行业营运能力分析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四、石油天然气勘探行业发展能力分析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2024-2025年中国石油天然气勘探行业热点动态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2025年中国石油天然气勘探行业面临的挑战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中国重点地区石油天然气勘探行业市场调研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重点地区（五）石油天然气勘探市场调研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国内石油天然气勘探行业价格回顾</w:t>
      </w:r>
      <w:r>
        <w:rPr>
          <w:rFonts w:hint="eastAsia"/>
        </w:rPr>
        <w:br/>
      </w:r>
      <w:r>
        <w:rPr>
          <w:rFonts w:hint="eastAsia"/>
        </w:rPr>
        <w:t>　　第二节 国内石油天然气勘探行业价格走势预测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国内石油天然气勘探行业价格影响因素分析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中国石油天然气勘探行业客户调研</w:t>
      </w:r>
      <w:r>
        <w:rPr>
          <w:rFonts w:hint="eastAsia"/>
        </w:rPr>
        <w:br/>
      </w:r>
      <w:r>
        <w:rPr>
          <w:rFonts w:hint="eastAsia"/>
        </w:rPr>
        <w:t>　　　　一、石油天然气勘探行业客户偏好调查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二、客户对石油天然气勘探品牌的首要认知渠道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三、石油天然气勘探品牌忠诚度调查</w:t>
      </w:r>
      <w:r>
        <w:rPr>
          <w:rFonts w:hint="eastAsia"/>
        </w:rPr>
        <w:br/>
      </w:r>
      <w:r>
        <w:rPr>
          <w:rFonts w:hint="eastAsia"/>
        </w:rPr>
        <w:t>　　　　四、石油天然气勘探行业客户消费理念调研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2025年石油天然气勘探行业集中度分析</w:t>
      </w:r>
      <w:r>
        <w:rPr>
          <w:rFonts w:hint="eastAsia"/>
        </w:rPr>
        <w:br/>
      </w:r>
      <w:r>
        <w:rPr>
          <w:rFonts w:hint="eastAsia"/>
        </w:rPr>
        <w:t>　　　　一、石油天然气勘探市场集中度分析</w:t>
      </w:r>
      <w:r>
        <w:rPr>
          <w:rFonts w:hint="eastAsia"/>
        </w:rPr>
        <w:br/>
      </w:r>
      <w:r>
        <w:rPr>
          <w:rFonts w:hint="eastAsia"/>
        </w:rPr>
        <w:t>　　　　二、石油天然气勘探企业集中度分析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2024-2025年石油天然气勘探行业竞争格局分析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二、石油天然气勘探行业竞争格局展望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三、我国石油天然气勘探市场竞争趋势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石油天然气勘探行业重点企业发展调研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石油天然气勘探企业发展策略分析</w:t>
      </w:r>
      <w:r>
        <w:rPr>
          <w:rFonts w:hint="eastAsia"/>
        </w:rPr>
        <w:br/>
      </w:r>
      <w:r>
        <w:rPr>
          <w:rFonts w:hint="eastAsia"/>
        </w:rPr>
        <w:t>　　第一节 石油天然气勘探市场策略分析</w:t>
      </w:r>
      <w:r>
        <w:rPr>
          <w:rFonts w:hint="eastAsia"/>
        </w:rPr>
        <w:br/>
      </w:r>
      <w:r>
        <w:rPr>
          <w:rFonts w:hint="eastAsia"/>
        </w:rPr>
        <w:t>　　　　一、石油天然气勘探价格策略分析</w:t>
      </w:r>
      <w:r>
        <w:rPr>
          <w:rFonts w:hint="eastAsia"/>
        </w:rPr>
        <w:br/>
      </w:r>
      <w:r>
        <w:rPr>
          <w:rFonts w:hint="eastAsia"/>
        </w:rPr>
        <w:t>　　　　二、石油天然气勘探渠道策略分析</w:t>
      </w:r>
      <w:r>
        <w:rPr>
          <w:rFonts w:hint="eastAsia"/>
        </w:rPr>
        <w:br/>
      </w:r>
      <w:r>
        <w:rPr>
          <w:rFonts w:hint="eastAsia"/>
        </w:rPr>
        <w:t>　　第二节 石油天然气勘探销售策略分析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提高石油天然气勘探企业竞争力的策略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一、提高中国石油天然气勘探企业核心竞争力的对策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二、石油天然气勘探企业提升竞争力的主要方向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三、影响石油天然气勘探企业核心竞争力的因素及提升途径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四、提高石油天然气勘探企业竞争力的策略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石油天然气勘探行业投资风险与控制策略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石油天然气勘探行业SWOT模型分析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一、石油天然气勘探行业优势分析</w:t>
      </w:r>
      <w:r>
        <w:rPr>
          <w:rFonts w:hint="eastAsia"/>
        </w:rPr>
        <w:br/>
      </w:r>
      <w:r>
        <w:rPr>
          <w:rFonts w:hint="eastAsia"/>
        </w:rPr>
        <w:t>　　　　二、石油天然气勘探行业劣势分析</w:t>
      </w:r>
      <w:r>
        <w:rPr>
          <w:rFonts w:hint="eastAsia"/>
        </w:rPr>
        <w:br/>
      </w:r>
      <w:r>
        <w:rPr>
          <w:rFonts w:hint="eastAsia"/>
        </w:rPr>
        <w:t>　　　　三、石油天然气勘探行业机会分析</w:t>
      </w:r>
      <w:r>
        <w:rPr>
          <w:rFonts w:hint="eastAsia"/>
        </w:rPr>
        <w:br/>
      </w:r>
      <w:r>
        <w:rPr>
          <w:rFonts w:hint="eastAsia"/>
        </w:rPr>
        <w:t>　　　　四、石油天然气勘探行业风险分析</w:t>
      </w:r>
      <w:r>
        <w:rPr>
          <w:rFonts w:hint="eastAsia"/>
        </w:rPr>
        <w:br/>
      </w:r>
      <w:r>
        <w:rPr>
          <w:rFonts w:hint="eastAsia"/>
        </w:rPr>
        <w:t>　　第二节 石油天然气勘探行业投资风险及控制策略分析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一、石油天然气勘探市场风险及控制策略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二、石油天然气勘探行业政策风险及控制策略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三、石油天然气勘探行业经营风险及控制策略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四、石油天然气勘探同业竞争风险及控制策略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五、石油天然气勘探行业其他风险及控制策略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2025-2031年中国石油天然气勘探行业投资潜力及发展趋势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2025-2031年石油天然气勘探行业投资潜力分析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一、石油天然气勘探行业重点可投资领域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二、石油天然气勘探行业目标市场需求潜力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三、石油天然气勘探行业投资潜力综合评判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2025-2031年中国石油天然气勘探行业发展趋势分析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一、2025年石油天然气勘探市场前景分析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二、2025年石油天然气勘探发展趋势预测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三、2025-2031年我国石油天然气勘探行业发展剖析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五、未来石油天然气勘探行业发展变局剖析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石油天然气勘探行业历程</w:t>
      </w:r>
      <w:r>
        <w:rPr>
          <w:rFonts w:hint="eastAsia"/>
        </w:rPr>
        <w:br/>
      </w:r>
      <w:r>
        <w:rPr>
          <w:rFonts w:hint="eastAsia"/>
        </w:rPr>
        <w:t>　　图表 石油天然气勘探行业生命周期</w:t>
      </w:r>
      <w:r>
        <w:rPr>
          <w:rFonts w:hint="eastAsia"/>
        </w:rPr>
        <w:br/>
      </w:r>
      <w:r>
        <w:rPr>
          <w:rFonts w:hint="eastAsia"/>
        </w:rPr>
        <w:t>　　图表 石油天然气勘探行业产业链分析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2019-2024年石油天然气勘探行业市场容量统计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2025-2031年中国石油天然气勘探行业发展趋势预测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75ee49e84294" w:history="1">
        <w:r>
          <w:rPr>
            <w:rStyle w:val="Hyperlink"/>
          </w:rPr>
          <w:t>2025-2031年中国石油天然气勘探市场现状与前景趋势分析报告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75ee49e84294" w:history="1">
        <w:r>
          <w:rPr>
            <w:rStyle w:val="Hyperlink"/>
          </w:rPr>
          <w:t>https://www.20087.com/0/07/ShiYouTianRanQiKanTanDeQianJingQuShi.html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热点：天然气探测器安装位置、博时标普石油天然气勘探、石油和天然气是怎样形成的、石油天然气勘探开发xop、石油天然气勘探开发XOP、石油天然气勘探开发 ( XOP)- 简况、石油天然气怎么生产出来、石油天然气勘探xop、石油物探上勘察天然气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2f02d61248de" w:history="1">
      <w:r>
        <w:rPr>
          <w:rStyle w:val="Hyperlink"/>
        </w:rPr>
        <w:t>2025-2031年中国石油天然气勘探市场现状与前景趋势分析报告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iYouTianRanQiKanTanDeQianJingQuShi.html" TargetMode="External" Id="R091575ee49e8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iYouTianRanQiKanTanDeQianJingQuShi.html" TargetMode="External" Id="Rdcaf2f02d612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2024-12-01T03:45:00Z</dcterms:created>
  <dcterms:modified xsi:type="dcterms:W3CDTF">2024-12-01T04:45:00Z</dcterms:modified>
  <dc:subject>2025-2031年中国石油天然气勘探市场现状与前景趋势分析报告</dc:subject>
  <dc:title>2025-2031年中国石油天然气勘探市场现状与前景趋势分析报告</dc:title>
  <cp:keywords>2025-2031年中国石油天然气勘探市场现状与前景趋势分析报告</cp:keywords>
  <dc:description>2025-2031年中国石油天然气勘探市场现状与前景趋势分析报告</dc:description>
</cp:coreProperties>
</file>