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9365aa8048a2" w:history="1">
              <w:r>
                <w:rPr>
                  <w:rStyle w:val="Hyperlink"/>
                </w:rPr>
                <w:t>2025-2031年中国矿产品行业研究与趋势预测报告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9365aa8048a2" w:history="1">
              <w:r>
                <w:rPr>
                  <w:rStyle w:val="Hyperlink"/>
                </w:rPr>
                <w:t>2025-2031年中国矿产品行业研究与趋势预测报告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79365aa8048a2" w:history="1">
                <w:r>
                  <w:rPr>
                    <w:rStyle w:val="Hyperlink"/>
                  </w:rPr>
                  <w:t>https://www.20087.com/0/27/KuangChanPinDeFaZhanQuShi.html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涵盖金属矿石、非金属矿产和能源矿产等多种类型，全球矿业市场受供求关系、国际贸易政策、环境保护政策以及科技进步等因素影响。当前，绿色矿山、智慧矿山的理念和技术正引领着整个行业的变革，而锂、钴、镍等用于新能源电池的矿产资源需求呈现井喷态势。</w:t>
      </w:r>
      <w:r>
        <w:rPr>
          <w:rFonts w:hint="eastAsia"/>
        </w:rPr>
        <w:br/>
      </w:r>
      <w:r>
        <w:rPr>
          <w:rFonts w:hint="eastAsia"/>
        </w:rPr>
        <w:t>　　随着全球低碳经济转型步伐的加快，新能源和新材料产业发展对矿产资源的需求结构将发生深刻变化，稀有金属、稀土元素等战略矿产资源的战略地位将进一步凸显。同时，为了应对气候变化和实现可持续发展目标，矿产资源的开采将更加注重循环经济和绿色开采技术的应用，包括尾矿综合回收利用、低品位矿石高效利用等先进工艺的推广。此外，借助数字化、自动化和人工智能等技术手段，未来矿业将构建起高度智能化的矿山管理系统，提升资源利用率和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79365aa8048a2" w:history="1">
        <w:r>
          <w:rPr>
            <w:rStyle w:val="Hyperlink"/>
          </w:rPr>
          <w:t>2025-2031年中国矿产品行业研究与趋势预测报告</w:t>
        </w:r>
      </w:hyperlink>
      <w:r>
        <w:rPr>
          <w:rFonts w:hint="eastAsia"/>
        </w:rPr>
        <w:t>》依托国家统计局、发改委及矿产品相关行业协会的详实数据，对矿产品行业的现状、市场需求、市场规模、产业链结构、价格变动、细分市场进行了全面调研。矿产品报告还详细剖析了矿产品市场竞争格局，重点关注了品牌影响力、市场集中度及重点企业运营情况，并在预测矿产品市场发展前景和发展趋势的同时，识别了矿产品行业潜在的风险与机遇。矿产品报告以专业、科学、规范的研究方法和客观、权威的分析，为矿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矿产品产业概述</w:t>
      </w:r>
      <w:r>
        <w:rPr>
          <w:rFonts w:hint="eastAsia"/>
        </w:rPr>
        <w:br/>
      </w:r>
      <w:r>
        <w:rPr>
          <w:rFonts w:hint="eastAsia"/>
        </w:rPr>
        <w:t>　　第一节 矿产品定义</w:t>
      </w:r>
      <w:r>
        <w:rPr>
          <w:rFonts w:hint="eastAsia"/>
        </w:rPr>
        <w:br/>
      </w:r>
      <w:r>
        <w:rPr>
          <w:rFonts w:hint="eastAsia"/>
        </w:rPr>
        <w:t>　　第二节 矿产品行业特点</w:t>
      </w:r>
      <w:r>
        <w:rPr>
          <w:rFonts w:hint="eastAsia"/>
        </w:rPr>
        <w:br/>
      </w:r>
      <w:r>
        <w:rPr>
          <w:rFonts w:hint="eastAsia"/>
        </w:rPr>
        <w:t>　　第三节 矿产品产业链分析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一、矿产品行业监管体制</w:t>
      </w:r>
      <w:r>
        <w:rPr>
          <w:rFonts w:hint="eastAsia"/>
        </w:rPr>
        <w:br/>
      </w:r>
      <w:r>
        <w:rPr>
          <w:rFonts w:hint="eastAsia"/>
        </w:rPr>
        <w:t>　　　　二、矿产品行业主要法规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三、主要矿产品产业政策</w:t>
      </w:r>
      <w:r>
        <w:rPr>
          <w:rFonts w:hint="eastAsia"/>
        </w:rPr>
        <w:br/>
      </w:r>
      <w:r>
        <w:rPr>
          <w:rFonts w:hint="eastAsia"/>
        </w:rPr>
        <w:t>　　第三节 中国矿产品产业社会环境分析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国外矿产品行业发展态势分析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国外主要国家矿产品市场现状</w:t>
      </w:r>
      <w:r>
        <w:rPr>
          <w:rFonts w:hint="eastAsia"/>
        </w:rPr>
        <w:br/>
      </w:r>
      <w:r>
        <w:rPr>
          <w:rFonts w:hint="eastAsia"/>
        </w:rPr>
        <w:t>　　第三节 国外矿产品行业发展趋势预测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2019-2024年中国矿产品市场规模情况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2019-2024年中国矿产品行业市场供给状况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2019-2024年矿产品行业市场供需平衡状况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国内矿产品行业价格回顾</w:t>
      </w:r>
      <w:r>
        <w:rPr>
          <w:rFonts w:hint="eastAsia"/>
        </w:rPr>
        <w:br/>
      </w:r>
      <w:r>
        <w:rPr>
          <w:rFonts w:hint="eastAsia"/>
        </w:rPr>
        <w:t>　　第二节 国内矿产品行业价格走势预测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中国矿产品行业客户调研</w:t>
      </w:r>
      <w:r>
        <w:rPr>
          <w:rFonts w:hint="eastAsia"/>
        </w:rPr>
        <w:br/>
      </w:r>
      <w:r>
        <w:rPr>
          <w:rFonts w:hint="eastAsia"/>
        </w:rPr>
        <w:t>　　　　一、矿产品行业客户偏好调查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三、矿产品品牌忠诚度调查</w:t>
      </w:r>
      <w:r>
        <w:rPr>
          <w:rFonts w:hint="eastAsia"/>
        </w:rPr>
        <w:br/>
      </w:r>
      <w:r>
        <w:rPr>
          <w:rFonts w:hint="eastAsia"/>
        </w:rPr>
        <w:t>　　　　四、矿产品行业客户消费理念调研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2025年矿产品行业集中度分析</w:t>
      </w:r>
      <w:r>
        <w:rPr>
          <w:rFonts w:hint="eastAsia"/>
        </w:rPr>
        <w:br/>
      </w:r>
      <w:r>
        <w:rPr>
          <w:rFonts w:hint="eastAsia"/>
        </w:rPr>
        <w:t>　　　　一、矿产品市场集中度分析</w:t>
      </w:r>
      <w:r>
        <w:rPr>
          <w:rFonts w:hint="eastAsia"/>
        </w:rPr>
        <w:br/>
      </w:r>
      <w:r>
        <w:rPr>
          <w:rFonts w:hint="eastAsia"/>
        </w:rPr>
        <w:t>　　　　二、矿产品企业集中度分析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矿产品行业SWOT模型分析</w:t>
      </w:r>
      <w:r>
        <w:rPr>
          <w:rFonts w:hint="eastAsia"/>
        </w:rPr>
        <w:br/>
      </w:r>
      <w:r>
        <w:rPr>
          <w:rFonts w:hint="eastAsia"/>
        </w:rPr>
        <w:t>　　　　一、矿产品行业优势分析</w:t>
      </w:r>
      <w:r>
        <w:rPr>
          <w:rFonts w:hint="eastAsia"/>
        </w:rPr>
        <w:br/>
      </w:r>
      <w:r>
        <w:rPr>
          <w:rFonts w:hint="eastAsia"/>
        </w:rPr>
        <w:t>　　　　二、矿产品行业劣势分析</w:t>
      </w:r>
      <w:r>
        <w:rPr>
          <w:rFonts w:hint="eastAsia"/>
        </w:rPr>
        <w:br/>
      </w:r>
      <w:r>
        <w:rPr>
          <w:rFonts w:hint="eastAsia"/>
        </w:rPr>
        <w:t>　　　　三、矿产品行业机会分析</w:t>
      </w:r>
      <w:r>
        <w:rPr>
          <w:rFonts w:hint="eastAsia"/>
        </w:rPr>
        <w:br/>
      </w:r>
      <w:r>
        <w:rPr>
          <w:rFonts w:hint="eastAsia"/>
        </w:rPr>
        <w:t>　　　　四、矿产品行业风险分析</w:t>
      </w:r>
      <w:r>
        <w:rPr>
          <w:rFonts w:hint="eastAsia"/>
        </w:rPr>
        <w:br/>
      </w:r>
      <w:r>
        <w:rPr>
          <w:rFonts w:hint="eastAsia"/>
        </w:rPr>
        <w:t>　　第二节 矿产品行业投资风险及控制策略分析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2025-2031年中国矿产品行业发展趋势分析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二、2025年矿产品发展趋势预测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2025年矿产品行业壁垒</w:t>
      </w:r>
      <w:r>
        <w:rPr>
          <w:rFonts w:hint="eastAsia"/>
        </w:rPr>
        <w:br/>
      </w:r>
      <w:r>
        <w:rPr>
          <w:rFonts w:hint="eastAsia"/>
        </w:rPr>
        <w:t>　　图表 2025年矿产品市场前景分析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2025-2031年中国矿产品市场规模预测</w:t>
      </w:r>
      <w:r>
        <w:rPr>
          <w:rFonts w:hint="eastAsia"/>
        </w:rPr>
        <w:br/>
      </w:r>
      <w:r>
        <w:rPr>
          <w:rFonts w:hint="eastAsia"/>
        </w:rPr>
        <w:t>　　图表 2025年矿产品发展趋势预测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9365aa8048a2" w:history="1">
        <w:r>
          <w:rPr>
            <w:rStyle w:val="Hyperlink"/>
          </w:rPr>
          <w:t>2025-2031年中国矿产品行业研究与趋势预测报告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79365aa8048a2" w:history="1">
        <w:r>
          <w:rPr>
            <w:rStyle w:val="Hyperlink"/>
          </w:rPr>
          <w:t>https://www.20087.com/0/27/KuangChanPinDeFaZhanQuShi.html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热点：金属矿石一览表、矿产品交易平台、中国重晶石之乡是哪里、矿产品销售属于什么行业、中国铝矿最多的地方、矿产品和矿产资源的区别、矿石有哪些种类、矿产品公司名字、矿产资源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52e04f5f24c88" w:history="1">
      <w:r>
        <w:rPr>
          <w:rStyle w:val="Hyperlink"/>
        </w:rPr>
        <w:t>2025-2031年中国矿产品行业研究与趋势预测报告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uangChanPinDeFaZhanQuShi.html" TargetMode="External" Id="R83d79365aa80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uangChanPinDeFaZhanQuShi.html" TargetMode="External" Id="Rc5152e04f5f2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2025-01-28T08:11:00Z</dcterms:created>
  <dcterms:modified xsi:type="dcterms:W3CDTF">2025-01-28T09:11:00Z</dcterms:modified>
  <dc:subject>2025-2031年中国矿产品行业研究与趋势预测报告</dc:subject>
  <dc:title>2025-2031年中国矿产品行业研究与趋势预测报告</dc:title>
  <cp:keywords>2025-2031年中国矿产品行业研究与趋势预测报告</cp:keywords>
  <dc:description>2025-2031年中国矿产品行业研究与趋势预测报告</dc:description>
</cp:coreProperties>
</file>