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01966a7d64846" w:history="1">
              <w:r>
                <w:rPr>
                  <w:rStyle w:val="Hyperlink"/>
                </w:rPr>
                <w:t>中国胆固醇行业发展调研与市场前景预测报告（2025-2031年）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01966a7d64846" w:history="1">
              <w:r>
                <w:rPr>
                  <w:rStyle w:val="Hyperlink"/>
                </w:rPr>
                <w:t>中国胆固醇行业发展调研与市场前景预测报告（2025-2031年）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01966a7d64846" w:history="1">
                <w:r>
                  <w:rPr>
                    <w:rStyle w:val="Hyperlink"/>
                  </w:rPr>
                  <w:t>https://www.20087.com/0/67/DanGuChunHangYeYanJiuFenXi.html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是一种重要的脂质分子，在生物体内具有多种功能，如构成细胞膜、合成激素等。然而，高水平的血液胆固醇与心血管疾病风险增加有关，因此，管理和降低胆固醇水平成为了现代医学研究的重点之一。目前，通过饮食调整、体育锻炼以及药物治疗等多种手段可以有效控制胆固醇水平。近年来，随着人们对健康生活方式的认识不断深入，低胆固醇饮食受到了广泛关注，同时，新型降胆固醇药物的研发也成为医药行业的热点。</w:t>
      </w:r>
      <w:r>
        <w:rPr>
          <w:rFonts w:hint="eastAsia"/>
        </w:rPr>
        <w:br/>
      </w:r>
      <w:r>
        <w:rPr>
          <w:rFonts w:hint="eastAsia"/>
        </w:rPr>
        <w:t>　　未来，胆固醇管理领域的发展趋势将集中在几个方面：一是营养学的进步将带来更多科学依据支持的低胆固醇饮食方案；二是精准医疗的发展将使得个性化治疗方案成为可能，根据个体差异提供定制化的治疗建议；三是新型降胆固醇药物的研发将继续推进，尤其是针对难以通过传统方法控制胆固醇水平的患者群体。此外，随着大数据和人工智能技术的应用，对于胆固醇水平及其影响因素的理解将会更加深入，从而促进更有效的预防和治疗策略的制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胆固醇概述</w:t>
      </w:r>
      <w:r>
        <w:rPr>
          <w:rFonts w:hint="eastAsia"/>
        </w:rPr>
        <w:br/>
      </w:r>
      <w:r>
        <w:rPr>
          <w:rFonts w:hint="eastAsia"/>
        </w:rPr>
        <w:t>　　第一节 胆固醇定义</w:t>
      </w:r>
      <w:r>
        <w:rPr>
          <w:rFonts w:hint="eastAsia"/>
        </w:rPr>
        <w:br/>
      </w:r>
      <w:r>
        <w:rPr>
          <w:rFonts w:hint="eastAsia"/>
        </w:rPr>
        <w:t>　　第二节 胆固醇行业发展历程</w:t>
      </w:r>
      <w:r>
        <w:rPr>
          <w:rFonts w:hint="eastAsia"/>
        </w:rPr>
        <w:br/>
      </w:r>
      <w:r>
        <w:rPr>
          <w:rFonts w:hint="eastAsia"/>
        </w:rPr>
        <w:t>　　第三节 胆固醇的分类情况</w:t>
      </w:r>
      <w:r>
        <w:rPr>
          <w:rFonts w:hint="eastAsia"/>
        </w:rPr>
        <w:br/>
      </w:r>
      <w:r>
        <w:rPr>
          <w:rFonts w:hint="eastAsia"/>
        </w:rPr>
        <w:t>　　第四节 胆固醇产业链分析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二、胆固醇产业链模型分析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2019-2024年中国胆固醇行业发展环境分析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2019-2024年中国胆固醇行业发展政策环境分析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2019-2024年中国胆固醇行业发展社会环境分析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中国胆固醇生产现状分析</w:t>
      </w:r>
      <w:r>
        <w:rPr>
          <w:rFonts w:hint="eastAsia"/>
        </w:rPr>
        <w:br/>
      </w:r>
      <w:r>
        <w:rPr>
          <w:rFonts w:hint="eastAsia"/>
        </w:rPr>
        <w:t>　　第一节 胆固醇行业总体规模</w:t>
      </w:r>
      <w:r>
        <w:rPr>
          <w:rFonts w:hint="eastAsia"/>
        </w:rPr>
        <w:br/>
      </w:r>
      <w:r>
        <w:rPr>
          <w:rFonts w:hint="eastAsia"/>
        </w:rPr>
        <w:t>　　第二节 胆固醇产能概况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胆固醇产量概况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胆固醇产业的生命周期分析</w:t>
      </w:r>
      <w:r>
        <w:rPr>
          <w:rFonts w:hint="eastAsia"/>
        </w:rPr>
        <w:br/>
      </w:r>
      <w:r>
        <w:rPr>
          <w:rFonts w:hint="eastAsia"/>
        </w:rPr>
        <w:t>　　第五节 胆固醇产业供需情况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胆固醇国内产品价格走势及影响因素分析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2019-2024年中国胆固醇行业总体发展状况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中国胆固醇行业规模情况分析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中国胆固醇行业产销情况分析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中国胆固醇行业财务能力分析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2025年中国胆固醇行业发展概况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2025年中国胆固醇行业发展态势分析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2025年中国胆固醇行业发展特点分析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2025年中国胆固醇行业市场供需分析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胆固醇行业市场竞争策略分析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胆固醇市场竞争策略分析</w:t>
      </w:r>
      <w:r>
        <w:rPr>
          <w:rFonts w:hint="eastAsia"/>
        </w:rPr>
        <w:br/>
      </w:r>
      <w:r>
        <w:rPr>
          <w:rFonts w:hint="eastAsia"/>
        </w:rPr>
        <w:t>　　　　一、胆固醇市场增长潜力分析</w:t>
      </w:r>
      <w:r>
        <w:rPr>
          <w:rFonts w:hint="eastAsia"/>
        </w:rPr>
        <w:br/>
      </w:r>
      <w:r>
        <w:rPr>
          <w:rFonts w:hint="eastAsia"/>
        </w:rPr>
        <w:t>　　　　二、胆固醇产品竞争策略分析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胆固醇企业竞争策略分析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一、2025-2031年我国胆固醇市场竞争趋势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二、2025-2031年胆固醇行业竞争格局展望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三、2025-2031年胆固醇行业竞争策略分析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胆固醇行业投资与发展前景分析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2025年胆固醇行业投资情况分析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胆固醇行业投资机会分析</w:t>
      </w:r>
      <w:r>
        <w:rPr>
          <w:rFonts w:hint="eastAsia"/>
        </w:rPr>
        <w:br/>
      </w:r>
      <w:r>
        <w:rPr>
          <w:rFonts w:hint="eastAsia"/>
        </w:rPr>
        <w:t>　　　　一、胆固醇投资项目分析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二、可以投资的胆固醇模式</w:t>
      </w:r>
      <w:r>
        <w:rPr>
          <w:rFonts w:hint="eastAsia"/>
        </w:rPr>
        <w:br/>
      </w:r>
      <w:r>
        <w:rPr>
          <w:rFonts w:hint="eastAsia"/>
        </w:rPr>
        <w:t>　　　　三、2025年胆固醇投资机会</w:t>
      </w:r>
      <w:r>
        <w:rPr>
          <w:rFonts w:hint="eastAsia"/>
        </w:rPr>
        <w:br/>
      </w:r>
      <w:r>
        <w:rPr>
          <w:rFonts w:hint="eastAsia"/>
        </w:rPr>
        <w:t>　　　　四、2025年胆固醇投资新方向</w:t>
      </w:r>
      <w:r>
        <w:rPr>
          <w:rFonts w:hint="eastAsia"/>
        </w:rPr>
        <w:br/>
      </w:r>
      <w:r>
        <w:rPr>
          <w:rFonts w:hint="eastAsia"/>
        </w:rPr>
        <w:t>　　第三节 胆固醇行业发展前景分析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一、金融危机下胆固醇市场的发展前景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二、2025年胆固醇市场面临的发展商机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2025-2031年中国胆固醇行业发展前景预测分析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2025-2031年中国胆固醇行业发展预测分析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一、未来胆固醇发展分析</w:t>
      </w:r>
      <w:r>
        <w:rPr>
          <w:rFonts w:hint="eastAsia"/>
        </w:rPr>
        <w:br/>
      </w:r>
      <w:r>
        <w:rPr>
          <w:rFonts w:hint="eastAsia"/>
        </w:rPr>
        <w:t>　　　　二、未来胆固醇行业技术开发方向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2025-2031年中国胆固醇行业市场前景分析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胆固醇上游原材料供应状况分析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胆固醇产业用户度分析</w:t>
      </w:r>
      <w:r>
        <w:rPr>
          <w:rFonts w:hint="eastAsia"/>
        </w:rPr>
        <w:br/>
      </w:r>
      <w:r>
        <w:rPr>
          <w:rFonts w:hint="eastAsia"/>
        </w:rPr>
        <w:t>　　第一节 胆固醇产业用户认知程度</w:t>
      </w:r>
      <w:r>
        <w:rPr>
          <w:rFonts w:hint="eastAsia"/>
        </w:rPr>
        <w:br/>
      </w:r>
      <w:r>
        <w:rPr>
          <w:rFonts w:hint="eastAsia"/>
        </w:rPr>
        <w:t>　　第二节 胆固醇产业用户关注因素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2025-2031年胆固醇行业发展趋势及投资风险分析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当前胆固醇存在的问题</w:t>
      </w:r>
      <w:r>
        <w:rPr>
          <w:rFonts w:hint="eastAsia"/>
        </w:rPr>
        <w:br/>
      </w:r>
      <w:r>
        <w:rPr>
          <w:rFonts w:hint="eastAsia"/>
        </w:rPr>
        <w:t>　　第二节 胆固醇未来发展预测分析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一、中国胆固醇发展方向分析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二、2025-2031年中国胆固醇行业发展规模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三、2025-2031年中国胆固醇行业发展趋势预测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2025-2031年中国胆固醇行业投资风险分析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胆固醇国内重点生产厂家分析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兖州市金宝药有限公司公司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浙江花园生物高科股份有限公司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郑州利伟生物实业有限公司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平顶山市东珠生物制品有限公司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胆固醇地区销售分析</w:t>
      </w:r>
      <w:r>
        <w:rPr>
          <w:rFonts w:hint="eastAsia"/>
        </w:rPr>
        <w:br/>
      </w:r>
      <w:r>
        <w:rPr>
          <w:rFonts w:hint="eastAsia"/>
        </w:rPr>
        <w:t>　　　　一、胆固醇各地区对比销售分析</w:t>
      </w:r>
      <w:r>
        <w:rPr>
          <w:rFonts w:hint="eastAsia"/>
        </w:rPr>
        <w:br/>
      </w:r>
      <w:r>
        <w:rPr>
          <w:rFonts w:hint="eastAsia"/>
        </w:rPr>
        <w:t>　　第二节 胆固醇东北地区市场分析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一、2019-2024年东北地区胆固醇销售规模</w:t>
      </w:r>
      <w:r>
        <w:rPr>
          <w:rFonts w:hint="eastAsia"/>
        </w:rPr>
        <w:br/>
      </w:r>
      <w:r>
        <w:rPr>
          <w:rFonts w:hint="eastAsia"/>
        </w:rPr>
        <w:t>　　　　二、东北地区胆固醇销售分析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三、2019-2024年东北地区胆固醇销售规模分析</w:t>
      </w:r>
      <w:r>
        <w:rPr>
          <w:rFonts w:hint="eastAsia"/>
        </w:rPr>
        <w:br/>
      </w:r>
      <w:r>
        <w:rPr>
          <w:rFonts w:hint="eastAsia"/>
        </w:rPr>
        <w:t>　　第三节 胆固醇华北地区市场分析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三、2019-2024年华北地区胆固醇销售规模分析</w:t>
      </w:r>
      <w:r>
        <w:rPr>
          <w:rFonts w:hint="eastAsia"/>
        </w:rPr>
        <w:br/>
      </w:r>
      <w:r>
        <w:rPr>
          <w:rFonts w:hint="eastAsia"/>
        </w:rPr>
        <w:t>　　第四节 胆固醇中南地区市场分析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一、2019-2024年中南地区胆固醇销售规模</w:t>
      </w:r>
      <w:r>
        <w:rPr>
          <w:rFonts w:hint="eastAsia"/>
        </w:rPr>
        <w:br/>
      </w:r>
      <w:r>
        <w:rPr>
          <w:rFonts w:hint="eastAsia"/>
        </w:rPr>
        <w:t>　　　　二、中南地区胆固醇销售分析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三、2019-2024年中南地区胆固醇销售规模分析</w:t>
      </w:r>
      <w:r>
        <w:rPr>
          <w:rFonts w:hint="eastAsia"/>
        </w:rPr>
        <w:br/>
      </w:r>
      <w:r>
        <w:rPr>
          <w:rFonts w:hint="eastAsia"/>
        </w:rPr>
        <w:t>　　第五节 胆固醇华东地区市场分析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一、2019-2024年华东地区胆固醇销售规模</w:t>
      </w:r>
      <w:r>
        <w:rPr>
          <w:rFonts w:hint="eastAsia"/>
        </w:rPr>
        <w:br/>
      </w:r>
      <w:r>
        <w:rPr>
          <w:rFonts w:hint="eastAsia"/>
        </w:rPr>
        <w:t>　　　　二、华东地区胆固醇销售分析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三、2019-2024年华东地区胆固醇销售规模分析</w:t>
      </w:r>
      <w:r>
        <w:rPr>
          <w:rFonts w:hint="eastAsia"/>
        </w:rPr>
        <w:br/>
      </w:r>
      <w:r>
        <w:rPr>
          <w:rFonts w:hint="eastAsia"/>
        </w:rPr>
        <w:t>　　第六节 中-智-林-济研：胆固醇西北地区市场分析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一、2019-2024年西北地区胆固醇销售规模</w:t>
      </w:r>
      <w:r>
        <w:rPr>
          <w:rFonts w:hint="eastAsia"/>
        </w:rPr>
        <w:br/>
      </w:r>
      <w:r>
        <w:rPr>
          <w:rFonts w:hint="eastAsia"/>
        </w:rPr>
        <w:t>　　　　二、西北地区胆固醇销售分析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三、2019-2024年西北地区胆固醇销售规模分析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胆固醇产品竞争力优势分析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6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7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11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12 2019-2024年工业增加值</w:t>
      </w:r>
      <w:r>
        <w:rPr>
          <w:rFonts w:hint="eastAsia"/>
        </w:rPr>
        <w:br/>
      </w:r>
      <w:r>
        <w:rPr>
          <w:rFonts w:hint="eastAsia"/>
        </w:rPr>
        <w:t>　　图表 13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19 2019-2024年我国胆固醇行业产能利用率分析</w:t>
      </w:r>
      <w:r>
        <w:rPr>
          <w:rFonts w:hint="eastAsia"/>
        </w:rPr>
        <w:br/>
      </w:r>
      <w:r>
        <w:rPr>
          <w:rFonts w:hint="eastAsia"/>
        </w:rPr>
        <w:t>　　图表 20 2025-2031年我国胆固醇产量分析预测</w:t>
      </w:r>
      <w:r>
        <w:rPr>
          <w:rFonts w:hint="eastAsia"/>
        </w:rPr>
        <w:br/>
      </w:r>
      <w:r>
        <w:rPr>
          <w:rFonts w:hint="eastAsia"/>
        </w:rPr>
        <w:t>　　图表 21 胆固醇行业生命周期的判断</w:t>
      </w:r>
      <w:r>
        <w:rPr>
          <w:rFonts w:hint="eastAsia"/>
        </w:rPr>
        <w:br/>
      </w:r>
      <w:r>
        <w:rPr>
          <w:rFonts w:hint="eastAsia"/>
        </w:rPr>
        <w:t>　　图表 22 2025年我国胆固醇市场供需分析</w:t>
      </w:r>
      <w:r>
        <w:rPr>
          <w:rFonts w:hint="eastAsia"/>
        </w:rPr>
        <w:br/>
      </w:r>
      <w:r>
        <w:rPr>
          <w:rFonts w:hint="eastAsia"/>
        </w:rPr>
        <w:t>　　图表 23 2019-2024年胆固醇国内产品历史价格回顾分析</w:t>
      </w:r>
      <w:r>
        <w:rPr>
          <w:rFonts w:hint="eastAsia"/>
        </w:rPr>
        <w:br/>
      </w:r>
      <w:r>
        <w:rPr>
          <w:rFonts w:hint="eastAsia"/>
        </w:rPr>
        <w:t>　　图表 24 中国胆固醇市场不同因素的价格影响力对比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26 胆固醇行业单位规模情况分析</w:t>
      </w:r>
      <w:r>
        <w:rPr>
          <w:rFonts w:hint="eastAsia"/>
        </w:rPr>
        <w:br/>
      </w:r>
      <w:r>
        <w:rPr>
          <w:rFonts w:hint="eastAsia"/>
        </w:rPr>
        <w:t>　　图表 27 胆固醇行业人员状况分析</w:t>
      </w:r>
      <w:r>
        <w:rPr>
          <w:rFonts w:hint="eastAsia"/>
        </w:rPr>
        <w:br/>
      </w:r>
      <w:r>
        <w:rPr>
          <w:rFonts w:hint="eastAsia"/>
        </w:rPr>
        <w:t>　　图表 29 2025年我国胆固醇行业中不同类型企业销售利润率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30 2025-2031年我国胆固醇产量分析预测</w:t>
      </w:r>
      <w:r>
        <w:rPr>
          <w:rFonts w:hint="eastAsia"/>
        </w:rPr>
        <w:br/>
      </w:r>
      <w:r>
        <w:rPr>
          <w:rFonts w:hint="eastAsia"/>
        </w:rPr>
        <w:t>　　图表 31 2019-2024年我国胆固醇行业销售利润率分析</w:t>
      </w:r>
      <w:r>
        <w:rPr>
          <w:rFonts w:hint="eastAsia"/>
        </w:rPr>
        <w:br/>
      </w:r>
      <w:r>
        <w:rPr>
          <w:rFonts w:hint="eastAsia"/>
        </w:rPr>
        <w:t>　　图表 32 2019-2024年我国胆固醇行业产销率分析</w:t>
      </w:r>
      <w:r>
        <w:rPr>
          <w:rFonts w:hint="eastAsia"/>
        </w:rPr>
        <w:br/>
      </w:r>
      <w:r>
        <w:rPr>
          <w:rFonts w:hint="eastAsia"/>
        </w:rPr>
        <w:t>　　图表 33 2025-2031年中国胆固醇行业盈利能力预测分析</w:t>
      </w:r>
      <w:r>
        <w:rPr>
          <w:rFonts w:hint="eastAsia"/>
        </w:rPr>
        <w:br/>
      </w:r>
      <w:r>
        <w:rPr>
          <w:rFonts w:hint="eastAsia"/>
        </w:rPr>
        <w:t>　　图表 34 2025-2031年中国胆固醇行业偿债能力预测分析</w:t>
      </w:r>
      <w:r>
        <w:rPr>
          <w:rFonts w:hint="eastAsia"/>
        </w:rPr>
        <w:br/>
      </w:r>
      <w:r>
        <w:rPr>
          <w:rFonts w:hint="eastAsia"/>
        </w:rPr>
        <w:t>　　图表 37 2019-2024年我国胆固醇供需分析</w:t>
      </w:r>
      <w:r>
        <w:rPr>
          <w:rFonts w:hint="eastAsia"/>
        </w:rPr>
        <w:br/>
      </w:r>
      <w:r>
        <w:rPr>
          <w:rFonts w:hint="eastAsia"/>
        </w:rPr>
        <w:t>　　图表 38 2025年总体投资结构分析</w:t>
      </w:r>
      <w:r>
        <w:rPr>
          <w:rFonts w:hint="eastAsia"/>
        </w:rPr>
        <w:br/>
      </w:r>
      <w:r>
        <w:rPr>
          <w:rFonts w:hint="eastAsia"/>
        </w:rPr>
        <w:t>　　图表 39 2019-2024年投资额增速分析</w:t>
      </w:r>
      <w:r>
        <w:rPr>
          <w:rFonts w:hint="eastAsia"/>
        </w:rPr>
        <w:br/>
      </w:r>
      <w:r>
        <w:rPr>
          <w:rFonts w:hint="eastAsia"/>
        </w:rPr>
        <w:t>　　图表 40 2025年胆固醇分地区投资分析</w:t>
      </w:r>
      <w:r>
        <w:rPr>
          <w:rFonts w:hint="eastAsia"/>
        </w:rPr>
        <w:br/>
      </w:r>
      <w:r>
        <w:rPr>
          <w:rFonts w:hint="eastAsia"/>
        </w:rPr>
        <w:t>　　图表 41 胆固醇项目投资注意事项图</w:t>
      </w:r>
      <w:r>
        <w:rPr>
          <w:rFonts w:hint="eastAsia"/>
        </w:rPr>
        <w:br/>
      </w:r>
      <w:r>
        <w:rPr>
          <w:rFonts w:hint="eastAsia"/>
        </w:rPr>
        <w:t>　　图表 42 2025-2031年胆固醇行业投资方向预测</w:t>
      </w:r>
      <w:r>
        <w:rPr>
          <w:rFonts w:hint="eastAsia"/>
        </w:rPr>
        <w:br/>
      </w:r>
      <w:r>
        <w:rPr>
          <w:rFonts w:hint="eastAsia"/>
        </w:rPr>
        <w:t>　　图表 43 影响市场供需的因素分析</w:t>
      </w:r>
      <w:r>
        <w:rPr>
          <w:rFonts w:hint="eastAsia"/>
        </w:rPr>
        <w:br/>
      </w:r>
      <w:r>
        <w:rPr>
          <w:rFonts w:hint="eastAsia"/>
        </w:rPr>
        <w:t>　　图表 44 2025-2031年我国羊毛脂价格走势分析预测</w:t>
      </w:r>
      <w:r>
        <w:rPr>
          <w:rFonts w:hint="eastAsia"/>
        </w:rPr>
        <w:br/>
      </w:r>
      <w:r>
        <w:rPr>
          <w:rFonts w:hint="eastAsia"/>
        </w:rPr>
        <w:t>　　图表 45 消费者对胆固醇品牌认知度调查</w:t>
      </w:r>
      <w:r>
        <w:rPr>
          <w:rFonts w:hint="eastAsia"/>
        </w:rPr>
        <w:br/>
      </w:r>
      <w:r>
        <w:rPr>
          <w:rFonts w:hint="eastAsia"/>
        </w:rPr>
        <w:t>　　图表 46 胆固醇产品功能影响程度分析</w:t>
      </w:r>
      <w:r>
        <w:rPr>
          <w:rFonts w:hint="eastAsia"/>
        </w:rPr>
        <w:br/>
      </w:r>
      <w:r>
        <w:rPr>
          <w:rFonts w:hint="eastAsia"/>
        </w:rPr>
        <w:t>　　图表 47 胆固醇产品质量影响程度分析</w:t>
      </w:r>
      <w:r>
        <w:rPr>
          <w:rFonts w:hint="eastAsia"/>
        </w:rPr>
        <w:br/>
      </w:r>
      <w:r>
        <w:rPr>
          <w:rFonts w:hint="eastAsia"/>
        </w:rPr>
        <w:t>　　图表 48 胆固醇产品价格影响程度分析</w:t>
      </w:r>
      <w:r>
        <w:rPr>
          <w:rFonts w:hint="eastAsia"/>
        </w:rPr>
        <w:br/>
      </w:r>
      <w:r>
        <w:rPr>
          <w:rFonts w:hint="eastAsia"/>
        </w:rPr>
        <w:t>　　图表 49 胆固醇产品价格影响程度分析</w:t>
      </w:r>
      <w:r>
        <w:rPr>
          <w:rFonts w:hint="eastAsia"/>
        </w:rPr>
        <w:br/>
      </w:r>
      <w:r>
        <w:rPr>
          <w:rFonts w:hint="eastAsia"/>
        </w:rPr>
        <w:t>　　图表 50 胆固醇产品价格影响程度分析</w:t>
      </w:r>
      <w:r>
        <w:rPr>
          <w:rFonts w:hint="eastAsia"/>
        </w:rPr>
        <w:br/>
      </w:r>
      <w:r>
        <w:rPr>
          <w:rFonts w:hint="eastAsia"/>
        </w:rPr>
        <w:t>　　图表 52 近4年 兖州市金宝药有限公司公司流动资产周转次数变化情况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 兖州市金宝药有限公司公司总资产周转次数变化情况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 兖州市金宝药有限公司公司销售毛利率变化情况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 兖州市金宝药有限公司公司资产负债率变化情况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 兖州市金宝药有限公司公司产权比率变化情况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 兖州市金宝药有限公司公司固定资产周转次数情况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近4年浙江花园生物高科股份有限公司固定资产周转次数情况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近4年浙江花园生物高科股份有限公司流动资产周转次数变化情况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近4年浙江花园生物高科股份有限公司销售毛利率变化情况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近4年浙江花园生物高科股份有限公司资产负债率变化情况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近4年浙江花园生物高科股份有限公司产权比率变化情况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近4年浙江花园生物高科股份有限公司总资产周转次数变化情况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近4年安徽天启化工科技有限公司固定资产周转次数情况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近4年安徽天启化工科技有限公司流动资产周转次数变化情况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近4年安徽天启化工科技有限公司销售毛利率变化情况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近4年安徽天启化工科技有限公司资产负债率变化情况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近4年安徽天启化工科技有限公司产权比率变化情况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近4年安徽天启化工科技有限公司总资产周转次数变化情况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近4年郑州利伟生物实业有限公司固定资产周转次数情况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近4年郑州利伟生物实业有限公司流动资产周转次数变化情况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近4年郑州利伟生物实业有限公司销售毛利率变化情况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近4年郑州利伟生物实业有限公司资产负债率变化情况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近4年郑州利伟生物实业有限公司产权比率变化情况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近4年郑州利伟生物实业有限公司总资产周转次数变化情况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近4年平顶山市东珠生物制品有限公司固定资产周转次数情况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近4年平顶山市东珠生物制品有限公司流动资产周转次数变化情况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近4年平顶山市东珠生物制品有限公司销售毛利率变化情况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近4年平顶山市东珠生物制品有限公司资产负债率变化情况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近4年平顶山市东珠生物制品有限公司产权比率变化情况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近4年平顶山市东珠生物制品有限公司总资产周转次数变化情况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我国胆固醇分地区销售份额分析</w:t>
      </w:r>
      <w:r>
        <w:rPr>
          <w:rFonts w:hint="eastAsia"/>
        </w:rPr>
        <w:br/>
      </w:r>
      <w:r>
        <w:rPr>
          <w:rFonts w:hint="eastAsia"/>
        </w:rPr>
        <w:t>　　图表 84 东北地区胆固醇CR5与CR10厂家市场销售份额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87 华北地区胆固醇CR5与CR10厂家市场销售份额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90 中南地区胆固醇CR5与CR10厂家市场销售份额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华东地区胆固醇CR5与CR10厂家市场销售份额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96 西北地区胆固醇CR5与CR10厂家市场销售份额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 三元评价模型</w:t>
      </w:r>
      <w:r>
        <w:rPr>
          <w:rFonts w:hint="eastAsia"/>
        </w:rPr>
        <w:br/>
      </w:r>
      <w:r>
        <w:rPr>
          <w:rFonts w:hint="eastAsia"/>
        </w:rPr>
        <w:t>　　图表 99 胆固醇渠道策略示意图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01966a7d64846" w:history="1">
        <w:r>
          <w:rPr>
            <w:rStyle w:val="Hyperlink"/>
          </w:rPr>
          <w:t>中国胆固醇行业发展调研与市场前景预测报告（2025-2031年）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01966a7d64846" w:history="1">
        <w:r>
          <w:rPr>
            <w:rStyle w:val="Hyperlink"/>
          </w:rPr>
          <w:t>https://www.20087.com/0/67/DanGuChunHangYeYanJiuFenXi.html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热点：胆固醇高什么原因造成的、胆固醇高、胆固醇高忌吃什么、胆固醇高的人不宜吃哪些食物、高胆固醇症状有哪些、胆固醇正常值、胆固醇高会哪里不舒服、胆固醇高的食物一览表、女性不胖总胆固醇偏高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ca20abc684f1b" w:history="1">
      <w:r>
        <w:rPr>
          <w:rStyle w:val="Hyperlink"/>
        </w:rPr>
        <w:t>中国胆固醇行业发展调研与市场前景预测报告（2025-2031年）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anGuChunHangYeYanJiuFenXi.html" TargetMode="External" Id="R98501966a7d6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anGuChunHangYeYanJiuFenXi.html" TargetMode="External" Id="R727ca20abc68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2024-08-22T23:32:00Z</dcterms:created>
  <dcterms:modified xsi:type="dcterms:W3CDTF">2024-08-23T00:32:00Z</dcterms:modified>
  <dc:subject>中国胆固醇行业发展调研与市场前景预测报告（2025-2031年）</dc:subject>
  <dc:title>中国胆固醇行业发展调研与市场前景预测报告（2025-2031年）</dc:title>
  <cp:keywords>中国胆固醇行业发展调研与市场前景预测报告（2025-2031年）</cp:keywords>
  <dc:description>中国胆固醇行业发展调研与市场前景预测报告（2025-2031年）</dc:description>
</cp:coreProperties>
</file>