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923384bff4c2f" w:history="1">
              <w:r>
                <w:rPr>
                  <w:rStyle w:val="Hyperlink"/>
                </w:rPr>
                <w:t>全球与中国船舶燃料行业调研及行业前景分析报告（2025-2031年）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923384bff4c2f" w:history="1">
              <w:r>
                <w:rPr>
                  <w:rStyle w:val="Hyperlink"/>
                </w:rPr>
                <w:t>全球与中国船舶燃料行业调研及行业前景分析报告（2025-2031年）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923384bff4c2f" w:history="1">
                <w:r>
                  <w:rPr>
                    <w:rStyle w:val="Hyperlink"/>
                  </w:rPr>
                  <w:t>https://www.20087.com/0/97/ChuanBoRanLiaoFaZhanQianJing.html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燃料是一种重要的能源供应，在海运物流领域占据核心地位。近年来，随着环保法规的严格实施和技术的进步，船舶燃料的种类和性能得到了显著改善。现代船舶燃料不仅在燃烧效率、排放控制方面有所突破，还在存储和运输的安全性方面进行了改进，能够满足更加严格的环保要求。此外，随着可持续发展理念的普及，船舶燃料正逐步向低碳、环保方向发展，以适应全球环保的趋势。</w:t>
      </w:r>
      <w:r>
        <w:rPr>
          <w:rFonts w:hint="eastAsia"/>
        </w:rPr>
        <w:br/>
      </w:r>
      <w:r>
        <w:rPr>
          <w:rFonts w:hint="eastAsia"/>
        </w:rPr>
        <w:t>　　未来，船舶燃料市场将持续增长。随着环保法规的严格实施和技术的进步，对于高效、环保的船舶燃料需求将持续增加。技术方面，船舶燃料将更加注重提高其燃烧效率和排放控制，例如通过优化燃料配方和采用更先进的燃烧技术实现更优异的性能。此外，随着个性化需求的增长，船舶燃料将提供更多样化的规格和服务，以满足不同用户的需求。同时，随着可持续发展理念的推广，船舶燃料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923384bff4c2f" w:history="1">
        <w:r>
          <w:rPr>
            <w:rStyle w:val="Hyperlink"/>
          </w:rPr>
          <w:t>全球与中国船舶燃料行业调研及行业前景分析报告（2025-2031年）</w:t>
        </w:r>
      </w:hyperlink>
      <w:r>
        <w:rPr>
          <w:rFonts w:hint="eastAsia"/>
        </w:rPr>
        <w:t>》通过全面的行业调研，系统梳理了船舶燃料产业链的各个环节，详细分析了船舶燃料市场规模、需求变化及价格趋势。报告结合当前船舶燃料行业现状，科学预测了市场前景与发展方向，并解读了重点企业的竞争格局、市场集中度及品牌表现。同时，报告对船舶燃料细分市场进行了深入探讨，结合船舶燃料技术现状与SWOT分析，揭示了船舶燃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中国船舶燃料概述</w:t>
      </w:r>
      <w:r>
        <w:rPr>
          <w:rFonts w:hint="eastAsia"/>
        </w:rPr>
        <w:br/>
      </w:r>
      <w:r>
        <w:rPr>
          <w:rFonts w:hint="eastAsia"/>
        </w:rPr>
        <w:t>　　第一节 船舶燃料行业定义</w:t>
      </w:r>
      <w:r>
        <w:rPr>
          <w:rFonts w:hint="eastAsia"/>
        </w:rPr>
        <w:br/>
      </w:r>
      <w:r>
        <w:rPr>
          <w:rFonts w:hint="eastAsia"/>
        </w:rPr>
        <w:t>　　第二节 船舶燃料行业发展特性</w:t>
      </w:r>
      <w:r>
        <w:rPr>
          <w:rFonts w:hint="eastAsia"/>
        </w:rPr>
        <w:br/>
      </w:r>
      <w:r>
        <w:rPr>
          <w:rFonts w:hint="eastAsia"/>
        </w:rPr>
        <w:t>　　第三节 船舶燃料产业链分析</w:t>
      </w:r>
      <w:r>
        <w:rPr>
          <w:rFonts w:hint="eastAsia"/>
        </w:rPr>
        <w:br/>
      </w:r>
      <w:r>
        <w:rPr>
          <w:rFonts w:hint="eastAsia"/>
        </w:rPr>
        <w:t>　　第四节 船舶燃料行业生命周期分析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2024-2025年国外船舶燃料市场发展概况</w:t>
      </w:r>
      <w:r>
        <w:rPr>
          <w:rFonts w:hint="eastAsia"/>
        </w:rPr>
        <w:br/>
      </w:r>
      <w:r>
        <w:rPr>
          <w:rFonts w:hint="eastAsia"/>
        </w:rPr>
        <w:t>　　第一节 全球船舶燃料市场发展分析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北美地区主要国家船舶燃料市场概况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欧盟地区主要国家船舶燃料市场概况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亚洲地区主要国家船舶燃料市场概况</w:t>
      </w:r>
      <w:r>
        <w:rPr>
          <w:rFonts w:hint="eastAsia"/>
        </w:rPr>
        <w:br/>
      </w:r>
      <w:r>
        <w:rPr>
          <w:rFonts w:hint="eastAsia"/>
        </w:rPr>
        <w:t>　　第五节 全球船舶燃料市场发展预测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2024-2025年中国船舶燃料发展环境分析</w:t>
      </w:r>
      <w:r>
        <w:rPr>
          <w:rFonts w:hint="eastAsia"/>
        </w:rPr>
        <w:br/>
      </w:r>
      <w:r>
        <w:rPr>
          <w:rFonts w:hint="eastAsia"/>
        </w:rPr>
        <w:t>　　第一节 船舶燃料行业经济环境分析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船舶燃料行业相关政策、标准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2024-2025年船舶燃料市场特性分析</w:t>
      </w:r>
      <w:r>
        <w:rPr>
          <w:rFonts w:hint="eastAsia"/>
        </w:rPr>
        <w:br/>
      </w:r>
      <w:r>
        <w:rPr>
          <w:rFonts w:hint="eastAsia"/>
        </w:rPr>
        <w:t>　　第一节 船舶燃料行业集中度分析</w:t>
      </w:r>
      <w:r>
        <w:rPr>
          <w:rFonts w:hint="eastAsia"/>
        </w:rPr>
        <w:br/>
      </w:r>
      <w:r>
        <w:rPr>
          <w:rFonts w:hint="eastAsia"/>
        </w:rPr>
        <w:t>　　第二节 船舶燃料行业SWOT分析</w:t>
      </w:r>
      <w:r>
        <w:rPr>
          <w:rFonts w:hint="eastAsia"/>
        </w:rPr>
        <w:br/>
      </w:r>
      <w:r>
        <w:rPr>
          <w:rFonts w:hint="eastAsia"/>
        </w:rPr>
        <w:t>　　　　一、船舶燃料行业优势</w:t>
      </w:r>
      <w:r>
        <w:rPr>
          <w:rFonts w:hint="eastAsia"/>
        </w:rPr>
        <w:br/>
      </w:r>
      <w:r>
        <w:rPr>
          <w:rFonts w:hint="eastAsia"/>
        </w:rPr>
        <w:t>　　　　二、船舶燃料行业劣势</w:t>
      </w:r>
      <w:r>
        <w:rPr>
          <w:rFonts w:hint="eastAsia"/>
        </w:rPr>
        <w:br/>
      </w:r>
      <w:r>
        <w:rPr>
          <w:rFonts w:hint="eastAsia"/>
        </w:rPr>
        <w:t>　　　　三、船舶燃料行业机会</w:t>
      </w:r>
      <w:r>
        <w:rPr>
          <w:rFonts w:hint="eastAsia"/>
        </w:rPr>
        <w:br/>
      </w:r>
      <w:r>
        <w:rPr>
          <w:rFonts w:hint="eastAsia"/>
        </w:rPr>
        <w:t>　　　　四、船舶燃料行业风险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2024-2025年中国船舶燃料发展现状</w:t>
      </w:r>
      <w:r>
        <w:rPr>
          <w:rFonts w:hint="eastAsia"/>
        </w:rPr>
        <w:br/>
      </w:r>
      <w:r>
        <w:rPr>
          <w:rFonts w:hint="eastAsia"/>
        </w:rPr>
        <w:t>　　第一节 中国船舶燃料市场现状分析</w:t>
      </w:r>
      <w:r>
        <w:rPr>
          <w:rFonts w:hint="eastAsia"/>
        </w:rPr>
        <w:br/>
      </w:r>
      <w:r>
        <w:rPr>
          <w:rFonts w:hint="eastAsia"/>
        </w:rPr>
        <w:t>　　第二节 中国船舶燃料行业产量情况分析及预测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一、船舶燃料总体产能规模</w:t>
      </w:r>
      <w:r>
        <w:rPr>
          <w:rFonts w:hint="eastAsia"/>
        </w:rPr>
        <w:br/>
      </w:r>
      <w:r>
        <w:rPr>
          <w:rFonts w:hint="eastAsia"/>
        </w:rPr>
        <w:t>　　　　二、船舶燃料生产区域分布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三、2019-2024年中国船舶燃料产量统计分析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三、2025-2031年中国船舶燃料产量预测分析</w:t>
      </w:r>
      <w:r>
        <w:rPr>
          <w:rFonts w:hint="eastAsia"/>
        </w:rPr>
        <w:br/>
      </w:r>
      <w:r>
        <w:rPr>
          <w:rFonts w:hint="eastAsia"/>
        </w:rPr>
        <w:t>　　第三节 中国船舶燃料市场需求分析及预测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三、2025-2031年中国船舶燃料市场需求量预测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中国船舶燃料价格趋势分析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一、2019-2024年中国船舶燃料市场价格趋势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二、2025-2031年中国船舶燃料市场价格走势预测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2019-2024年船舶燃料行业经济运行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2019-2024年中国船舶燃料行业盈利能力分析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2019-2024年中国船舶燃料行业发展能力分析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2019-2024年船舶燃料行业偿债能力分析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2019-2024年船舶燃料制造企业数量分析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中国船舶燃料行业重点地区发展分析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**地区船舶燃料市场发展分析</w:t>
      </w:r>
      <w:r>
        <w:rPr>
          <w:rFonts w:hint="eastAsia"/>
        </w:rPr>
        <w:br/>
      </w:r>
      <w:r>
        <w:rPr>
          <w:rFonts w:hint="eastAsia"/>
        </w:rPr>
        <w:t>　　第三节 **地区船舶燃料市场发展分析</w:t>
      </w:r>
      <w:r>
        <w:rPr>
          <w:rFonts w:hint="eastAsia"/>
        </w:rPr>
        <w:br/>
      </w:r>
      <w:r>
        <w:rPr>
          <w:rFonts w:hint="eastAsia"/>
        </w:rPr>
        <w:t>　　第四节 **地区船舶燃料市场发展分析</w:t>
      </w:r>
      <w:r>
        <w:rPr>
          <w:rFonts w:hint="eastAsia"/>
        </w:rPr>
        <w:br/>
      </w:r>
      <w:r>
        <w:rPr>
          <w:rFonts w:hint="eastAsia"/>
        </w:rPr>
        <w:t>　　第五节 **地区船舶燃料市场发展分析</w:t>
      </w:r>
      <w:r>
        <w:rPr>
          <w:rFonts w:hint="eastAsia"/>
        </w:rPr>
        <w:br/>
      </w:r>
      <w:r>
        <w:rPr>
          <w:rFonts w:hint="eastAsia"/>
        </w:rPr>
        <w:t>　　第六节 **地区船舶燃料市场发展分析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2019-2024年中国船舶燃料进出口分析</w:t>
      </w:r>
      <w:r>
        <w:rPr>
          <w:rFonts w:hint="eastAsia"/>
        </w:rPr>
        <w:br/>
      </w:r>
      <w:r>
        <w:rPr>
          <w:rFonts w:hint="eastAsia"/>
        </w:rPr>
        <w:t>　　第一节 船舶燃料进口情况分析</w:t>
      </w:r>
      <w:r>
        <w:rPr>
          <w:rFonts w:hint="eastAsia"/>
        </w:rPr>
        <w:br/>
      </w:r>
      <w:r>
        <w:rPr>
          <w:rFonts w:hint="eastAsia"/>
        </w:rPr>
        <w:t>　　第二节 船舶燃料出口情况分析</w:t>
      </w:r>
      <w:r>
        <w:rPr>
          <w:rFonts w:hint="eastAsia"/>
        </w:rPr>
        <w:br/>
      </w:r>
      <w:r>
        <w:rPr>
          <w:rFonts w:hint="eastAsia"/>
        </w:rPr>
        <w:t>　　第三节 影响船舶燃料进出口因素分析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主要船舶燃料生产企业及竞争格局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船舶燃料行业投资战略研究</w:t>
      </w:r>
      <w:r>
        <w:rPr>
          <w:rFonts w:hint="eastAsia"/>
        </w:rPr>
        <w:br/>
      </w:r>
      <w:r>
        <w:rPr>
          <w:rFonts w:hint="eastAsia"/>
        </w:rPr>
        <w:t>　　第一节 船舶燃料行业发展战略研究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对我国船舶燃料品牌的战略思考</w:t>
      </w:r>
      <w:r>
        <w:rPr>
          <w:rFonts w:hint="eastAsia"/>
        </w:rPr>
        <w:br/>
      </w:r>
      <w:r>
        <w:rPr>
          <w:rFonts w:hint="eastAsia"/>
        </w:rPr>
        <w:t>　　　　一、船舶燃料品牌的重要性</w:t>
      </w:r>
      <w:r>
        <w:rPr>
          <w:rFonts w:hint="eastAsia"/>
        </w:rPr>
        <w:br/>
      </w:r>
      <w:r>
        <w:rPr>
          <w:rFonts w:hint="eastAsia"/>
        </w:rPr>
        <w:t>　　　　二、船舶燃料实施品牌战略的意义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三、船舶燃料企业品牌的现状分析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四、我国船舶燃料企业的品牌战略</w:t>
      </w:r>
      <w:r>
        <w:rPr>
          <w:rFonts w:hint="eastAsia"/>
        </w:rPr>
        <w:br/>
      </w:r>
      <w:r>
        <w:rPr>
          <w:rFonts w:hint="eastAsia"/>
        </w:rPr>
        <w:t>　　　　五、船舶燃料品牌战略管理的策略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船舶燃料经营策略分析</w:t>
      </w:r>
      <w:r>
        <w:rPr>
          <w:rFonts w:hint="eastAsia"/>
        </w:rPr>
        <w:br/>
      </w:r>
      <w:r>
        <w:rPr>
          <w:rFonts w:hint="eastAsia"/>
        </w:rPr>
        <w:t>　　　　一、船舶燃料市场细分策略</w:t>
      </w:r>
      <w:r>
        <w:rPr>
          <w:rFonts w:hint="eastAsia"/>
        </w:rPr>
        <w:br/>
      </w:r>
      <w:r>
        <w:rPr>
          <w:rFonts w:hint="eastAsia"/>
        </w:rPr>
        <w:t>　　　　二、船舶燃料市场创新策略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四、船舶燃料新产品差异化战略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2025-2031年中国船舶燃料发展趋势预测及投资风险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2025年船舶燃料市场前景分析</w:t>
      </w:r>
      <w:r>
        <w:rPr>
          <w:rFonts w:hint="eastAsia"/>
        </w:rPr>
        <w:br/>
      </w:r>
      <w:r>
        <w:rPr>
          <w:rFonts w:hint="eastAsia"/>
        </w:rPr>
        <w:t>　　第二节 2025年船舶燃料行业发展趋势预测</w:t>
      </w:r>
      <w:r>
        <w:rPr>
          <w:rFonts w:hint="eastAsia"/>
        </w:rPr>
        <w:br/>
      </w:r>
      <w:r>
        <w:rPr>
          <w:rFonts w:hint="eastAsia"/>
        </w:rPr>
        <w:t>　　第三节 船舶燃料行业投资风险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船舶燃料投资建议</w:t>
      </w:r>
      <w:r>
        <w:rPr>
          <w:rFonts w:hint="eastAsia"/>
        </w:rPr>
        <w:br/>
      </w:r>
      <w:r>
        <w:rPr>
          <w:rFonts w:hint="eastAsia"/>
        </w:rPr>
        <w:t>　　第一节 船舶燃料行业投资环境分析</w:t>
      </w:r>
      <w:r>
        <w:rPr>
          <w:rFonts w:hint="eastAsia"/>
        </w:rPr>
        <w:br/>
      </w:r>
      <w:r>
        <w:rPr>
          <w:rFonts w:hint="eastAsia"/>
        </w:rPr>
        <w:t>　　第二节 船舶燃料行业投资进入壁垒分析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2019-2024年中国船舶燃料行业产能及增长趋势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2025-2031年中国船舶燃料行业产能预测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2019-2024年中国船舶燃料行业产量及增长趋势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2025-2031年中国船舶燃料行业产量预测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2025-2031年中国船舶燃料行业市场需求预测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2019-2024年中国船舶燃料行业利润及增长情况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2019-2024年中国船舶燃料行业进口量及增速统计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2019-2024年中国船舶燃料行业出口量及增速统计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2025年船舶燃料行业壁垒</w:t>
      </w:r>
      <w:r>
        <w:rPr>
          <w:rFonts w:hint="eastAsia"/>
        </w:rPr>
        <w:br/>
      </w:r>
      <w:r>
        <w:rPr>
          <w:rFonts w:hint="eastAsia"/>
        </w:rPr>
        <w:t>　　图表 2025年船舶燃料市场前景分析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2025-2031年中国船舶燃料市场需求预测</w:t>
      </w:r>
      <w:r>
        <w:rPr>
          <w:rFonts w:hint="eastAsia"/>
        </w:rPr>
        <w:br/>
      </w:r>
      <w:r>
        <w:rPr>
          <w:rFonts w:hint="eastAsia"/>
        </w:rPr>
        <w:t>　　图表 2025年船舶燃料发展趋势预测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923384bff4c2f" w:history="1">
        <w:r>
          <w:rPr>
            <w:rStyle w:val="Hyperlink"/>
          </w:rPr>
          <w:t>全球与中国船舶燃料行业调研及行业前景分析报告（2025-2031年）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923384bff4c2f" w:history="1">
        <w:r>
          <w:rPr>
            <w:rStyle w:val="Hyperlink"/>
          </w:rPr>
          <w:t>https://www.20087.com/0/97/ChuanBoRanLiaoFaZhanQianJing.html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热点：船舶用的燃料油是什么油、船舶燃料是什么、中国船舶燃料官网、船舶燃料油多少钱一吨、船用燃料油和柴油的区别、船舶燃料油标号有几种、船舶燃料油新规、船舶燃料油属于危化品吗、船舶重油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73afe6c5840a2" w:history="1">
      <w:r>
        <w:rPr>
          <w:rStyle w:val="Hyperlink"/>
        </w:rPr>
        <w:t>全球与中国船舶燃料行业调研及行业前景分析报告（2025-2031年）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uanBoRanLiaoFaZhanQianJing.html" TargetMode="External" Id="Ra0a923384bff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uanBoRanLiaoFaZhanQianJing.html" TargetMode="External" Id="Rfc073afe6c58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2024-10-29T08:40:00Z</dcterms:created>
  <dcterms:modified xsi:type="dcterms:W3CDTF">2024-10-29T09:40:00Z</dcterms:modified>
  <dc:subject>全球与中国船舶燃料行业调研及行业前景分析报告（2025-2031年）</dc:subject>
  <dc:title>全球与中国船舶燃料行业调研及行业前景分析报告（2025-2031年）</dc:title>
  <cp:keywords>全球与中国船舶燃料行业调研及行业前景分析报告（2025-2031年）</cp:keywords>
  <dc:description>全球与中国船舶燃料行业调研及行业前景分析报告（2025-2031年）</dc:description>
</cp:coreProperties>
</file>