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bebbc7efe43d4" w:history="1">
              <w:r>
                <w:rPr>
                  <w:rStyle w:val="Hyperlink"/>
                </w:rPr>
                <w:t>2025-2031年中国轻质耐火材料行业研究分析与前景趋势预测报告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bebbc7efe43d4" w:history="1">
              <w:r>
                <w:rPr>
                  <w:rStyle w:val="Hyperlink"/>
                </w:rPr>
                <w:t>2025-2031年中国轻质耐火材料行业研究分析与前景趋势预测报告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bebbc7efe43d4" w:history="1">
                <w:r>
                  <w:rPr>
                    <w:rStyle w:val="Hyperlink"/>
                  </w:rPr>
                  <w:t>https://www.20087.com/0/97/QingZhiNaiHuoCaiLiaoHangYeQianJing.html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耐火材料以其优异的隔热性能和较低的密度，在钢铁、玻璃、陶瓷等高温工业领域得到广泛应用。目前，行业正向高性能、环保型材料发展，如氧化铝空心球、硅酸钙板等，这些材料不仅耐高温、抗热震性好，而且具有良好的环保属性。此外，材料的制备工艺也在不断创新，如发泡技术、溶胶-凝胶法等，提高了材料的综合性能。</w:t>
      </w:r>
      <w:r>
        <w:rPr>
          <w:rFonts w:hint="eastAsia"/>
        </w:rPr>
        <w:br/>
      </w:r>
      <w:r>
        <w:rPr>
          <w:rFonts w:hint="eastAsia"/>
        </w:rPr>
        <w:t>　　未来轻质耐火材料的研发将聚焦于材料的多功能化和低成本化。通过纳米技术、复合材料技术的引入，提高材料的强度、耐侵蚀性，同时降低材料的导热系数。此外，开发可再生或废弃资源为原料的生产工艺，减少对环境的负担，将是行业可持续发展的重要方向。随着新能源、航空航天等新兴产业的崛起，轻质耐火材料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bebbc7efe43d4" w:history="1">
        <w:r>
          <w:rPr>
            <w:rStyle w:val="Hyperlink"/>
          </w:rPr>
          <w:t>2025-2031年中国轻质耐火材料行业研究分析与前景趋势预测报告</w:t>
        </w:r>
      </w:hyperlink>
      <w:r>
        <w:rPr>
          <w:rFonts w:hint="eastAsia"/>
        </w:rPr>
        <w:t>》基于深入的行业调研，对轻质耐火材料产业链进行了全面分析。报告详细探讨了轻质耐火材料市场规模、需求状况，以及价格动态，并深入解读了当前轻质耐火材料行业现状、市场前景及未来发展趋势。同时，报告聚焦于轻质耐火材料行业重点企业，剖析了竞争格局、市场集中度及品牌建设情况，并对轻质耐火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轻质耐火材料行业发展概述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一、轻质耐火材料行业定义及分类</w:t>
      </w:r>
      <w:r>
        <w:rPr>
          <w:rFonts w:hint="eastAsia"/>
        </w:rPr>
        <w:br/>
      </w:r>
      <w:r>
        <w:rPr>
          <w:rFonts w:hint="eastAsia"/>
        </w:rPr>
        <w:t>　　　　二、轻质耐火材料行业经济特性</w:t>
      </w:r>
      <w:r>
        <w:rPr>
          <w:rFonts w:hint="eastAsia"/>
        </w:rPr>
        <w:br/>
      </w:r>
      <w:r>
        <w:rPr>
          <w:rFonts w:hint="eastAsia"/>
        </w:rPr>
        <w:t>　　　　三、轻质耐火材料行业产业链简介</w:t>
      </w:r>
      <w:r>
        <w:rPr>
          <w:rFonts w:hint="eastAsia"/>
        </w:rPr>
        <w:br/>
      </w:r>
      <w:r>
        <w:rPr>
          <w:rFonts w:hint="eastAsia"/>
        </w:rPr>
        <w:t>　　第二节 轻质耐火材料行业发展成熟度</w:t>
      </w:r>
      <w:r>
        <w:rPr>
          <w:rFonts w:hint="eastAsia"/>
        </w:rPr>
        <w:br/>
      </w:r>
      <w:r>
        <w:rPr>
          <w:rFonts w:hint="eastAsia"/>
        </w:rPr>
        <w:t>　　　　一、轻质耐火材料行业发展周期分析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轻质耐火材料行业相关产业动态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2024-2025年轻质耐火材料行业发展环境分析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轻质耐火材料行业环境分析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轻质耐火材料行业相关政策、法规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轻质耐火材料行业技术发展现状及趋势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当前我国轻质耐火材料技术发展现状</w:t>
      </w:r>
      <w:r>
        <w:rPr>
          <w:rFonts w:hint="eastAsia"/>
        </w:rPr>
        <w:br/>
      </w:r>
      <w:r>
        <w:rPr>
          <w:rFonts w:hint="eastAsia"/>
        </w:rPr>
        <w:t>　　第二节 中外轻质耐火材料技术差距及产生差距的主要原因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提高我国轻质耐火材料技术的对策</w:t>
      </w:r>
      <w:r>
        <w:rPr>
          <w:rFonts w:hint="eastAsia"/>
        </w:rPr>
        <w:br/>
      </w:r>
      <w:r>
        <w:rPr>
          <w:rFonts w:hint="eastAsia"/>
        </w:rPr>
        <w:t>　　第四节 我国轻质耐火材料产品研发、设计发展趋势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中国轻质耐火材料市场发展调研</w:t>
      </w:r>
      <w:r>
        <w:rPr>
          <w:rFonts w:hint="eastAsia"/>
        </w:rPr>
        <w:br/>
      </w:r>
      <w:r>
        <w:rPr>
          <w:rFonts w:hint="eastAsia"/>
        </w:rPr>
        <w:t>　　第一节 轻质耐火材料市场现状分析及预测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一、2020-2025年中国轻质耐火材料市场规模分析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二、2025-2031年中国轻质耐火材料市场规模预测</w:t>
      </w:r>
      <w:r>
        <w:rPr>
          <w:rFonts w:hint="eastAsia"/>
        </w:rPr>
        <w:br/>
      </w:r>
      <w:r>
        <w:rPr>
          <w:rFonts w:hint="eastAsia"/>
        </w:rPr>
        <w:t>　　第二节 轻质耐火材料行业产能分析及预测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一、2020-2025年中国轻质耐火材料行业产能分析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二、2025-2031年中国轻质耐火材料行业产能预测</w:t>
      </w:r>
      <w:r>
        <w:rPr>
          <w:rFonts w:hint="eastAsia"/>
        </w:rPr>
        <w:br/>
      </w:r>
      <w:r>
        <w:rPr>
          <w:rFonts w:hint="eastAsia"/>
        </w:rPr>
        <w:t>　　第三节 轻质耐火材料行业产量分析及预测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一、2020-2025年中国轻质耐火材料行业产量分析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二、2025-2031年中国轻质耐火材料行业产量预测</w:t>
      </w:r>
      <w:r>
        <w:rPr>
          <w:rFonts w:hint="eastAsia"/>
        </w:rPr>
        <w:br/>
      </w:r>
      <w:r>
        <w:rPr>
          <w:rFonts w:hint="eastAsia"/>
        </w:rPr>
        <w:t>　　第四节 轻质耐火材料市场需求分析及预测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一、2020-2025年中国轻质耐火材料市场需求分析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二、2025-2031年中国轻质耐火材料市场需求预测</w:t>
      </w:r>
      <w:r>
        <w:rPr>
          <w:rFonts w:hint="eastAsia"/>
        </w:rPr>
        <w:br/>
      </w:r>
      <w:r>
        <w:rPr>
          <w:rFonts w:hint="eastAsia"/>
        </w:rPr>
        <w:t>　　第五节 轻质耐火材料进出口数据分析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一、2020-2025年中国轻质耐火材料进出口数据分析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二、2025-2031年国内轻质耐火材料进出口情况预测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2020-2025年中国轻质耐火材料行业总体发展状况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中国轻质耐火材料行业规模情况分析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一、轻质耐火材料行业单位规模情况分析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二、轻质耐火材料行业人员规模状况分析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三、轻质耐火材料行业资产规模状况分析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四、轻质耐火材料行业市场规模状况分析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五、轻质耐火材料行业敏感性分析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中国轻质耐火材料行业财务能力分析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一、轻质耐火材料行业盈利能力分析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二、轻质耐火材料行业偿债能力分析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三、轻质耐火材料行业营运能力分析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四、轻质耐火材料行业发展能力分析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中国轻质耐火材料行业重点区域发展分析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一、中国轻质耐火材料行业重点区域市场结构变化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二、重点地区（一）轻质耐火材料行业发展分析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三、重点地区（二）轻质耐火材料行业发展分析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四、重点地区（三）轻质耐火材料行业发展分析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五、重点地区（四）轻质耐火材料行业发展分析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六、重点地区（五）轻质耐火材料行业发展分析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轻质耐火材料行业产品价格分析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三、主要轻质耐火材料品牌产品价位分析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五、价格在轻质耐火材料行业竞争中的重要性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2025年中国轻质耐火材料行业上下游行业发展分析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轻质耐火材料上游行业分析</w:t>
      </w:r>
      <w:r>
        <w:rPr>
          <w:rFonts w:hint="eastAsia"/>
        </w:rPr>
        <w:br/>
      </w:r>
      <w:r>
        <w:rPr>
          <w:rFonts w:hint="eastAsia"/>
        </w:rPr>
        <w:t>　　　　一、轻质耐火材料产品成本构成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四、上游供给对轻质耐火材料行业的影响</w:t>
      </w:r>
      <w:r>
        <w:rPr>
          <w:rFonts w:hint="eastAsia"/>
        </w:rPr>
        <w:br/>
      </w:r>
      <w:r>
        <w:rPr>
          <w:rFonts w:hint="eastAsia"/>
        </w:rPr>
        <w:t>　　第二节 轻质耐火材料下游行业分析</w:t>
      </w:r>
      <w:r>
        <w:rPr>
          <w:rFonts w:hint="eastAsia"/>
        </w:rPr>
        <w:br/>
      </w:r>
      <w:r>
        <w:rPr>
          <w:rFonts w:hint="eastAsia"/>
        </w:rPr>
        <w:t>　　　　一、轻质耐火材料下游行业分布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四、下游需求对轻质耐火材料行业的影响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轻质耐火材料行业重点企业发展调研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轻质耐火材料重点企业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轻质耐火材料重点企业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轻质耐火材料重点企业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轻质耐火材料重点企业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轻质耐火材料重点企业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轻质耐火材料重点企业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2025年中国轻质耐火材料产业市场竞争格局分析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2025年中国轻质耐火材料产业竞争现状分析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一、轻质耐火材料竞争力分析</w:t>
      </w:r>
      <w:r>
        <w:rPr>
          <w:rFonts w:hint="eastAsia"/>
        </w:rPr>
        <w:br/>
      </w:r>
      <w:r>
        <w:rPr>
          <w:rFonts w:hint="eastAsia"/>
        </w:rPr>
        <w:t>　　　　二、轻质耐火材料技术竞争分析</w:t>
      </w:r>
      <w:r>
        <w:rPr>
          <w:rFonts w:hint="eastAsia"/>
        </w:rPr>
        <w:br/>
      </w:r>
      <w:r>
        <w:rPr>
          <w:rFonts w:hint="eastAsia"/>
        </w:rPr>
        <w:t>　　　　三、轻质耐火材料价格竞争分析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2025年中国轻质耐火材料产业集中度分析</w:t>
      </w:r>
      <w:r>
        <w:rPr>
          <w:rFonts w:hint="eastAsia"/>
        </w:rPr>
        <w:br/>
      </w:r>
      <w:r>
        <w:rPr>
          <w:rFonts w:hint="eastAsia"/>
        </w:rPr>
        <w:t>　　　　一、轻质耐火材料市场集中度分析</w:t>
      </w:r>
      <w:r>
        <w:rPr>
          <w:rFonts w:hint="eastAsia"/>
        </w:rPr>
        <w:br/>
      </w:r>
      <w:r>
        <w:rPr>
          <w:rFonts w:hint="eastAsia"/>
        </w:rPr>
        <w:t>　　　　二、轻质耐火材料企业集中度分析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2025-2031年提高轻质耐火材料企业竞争力的策略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轻质耐火材料行业投资风险预警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2025年影响轻质耐火材料行业发展的主要因素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一、影响轻质耐火材料行业运行的有利因素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二、影响轻质耐火材料行业运行的稳定因素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三、影响轻质耐火材料行业运行的不利因素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四、我国轻质耐火材料行业发展面临的挑战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五、我国轻质耐火材料行业发展面临的机遇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对轻质耐火材料行业投资风险预警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一、2025-2031年轻质耐火材料行业市场风险及控制策略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二、2025-2031年轻质耐火材料行业政策风险及控制策略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三、2025-2031年轻质耐火材料行业经营风险及控制策略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四、2025-2031年轻质耐火材料同业竞争风险及控制策略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五、2025-2031年轻质耐火材料行业其他风险及控制策略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轻质耐火材料行业发展趋势与投资规划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2025-2031年轻质耐火材料市场发展潜力分析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2025-2031年轻质耐火材料行业发展趋势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2025-2031年轻质耐火材料行业投资前景研究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[-中-智-林]对我国轻质耐火材料品牌的战略思考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二、轻质耐火材料实施品牌战略的意义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三、轻质耐火材料企业品牌的现状分析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四、我国轻质耐火材料企业的品牌战略</w:t>
      </w:r>
      <w:r>
        <w:rPr>
          <w:rFonts w:hint="eastAsia"/>
        </w:rPr>
        <w:br/>
      </w:r>
      <w:r>
        <w:rPr>
          <w:rFonts w:hint="eastAsia"/>
        </w:rPr>
        <w:t>　　　　五、轻质耐火材料品牌战略管理的策略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2020-2025年中国轻质耐火材料市场规模及增长情况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2020-2025年中国轻质耐火材料行业产量及增长趋势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2025-2031年中国轻质耐火材料行业产量预测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2020-2025年中国轻质耐火材料行业市场需求及增长情况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2025-2031年中国轻质耐火材料行业市场需求预测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2020-2025年中国轻质耐火材料行业利润及增长情况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**地区轻质耐火材料市场规模及增长情况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**地区轻质耐火材料行业市场需求情况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2020-2025年中国轻质耐火材料行业出口情况分析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2020-2025年中国轻质耐火材料行业产品市场价格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2025-2031年中国轻质耐火材料行业产品市场价格走势预测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轻质耐火材料重点企业经营情况分析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轻质耐火材料重点企业经营情况分析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2025-2031年中国轻质耐火材料市场规模预测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2025-2031年中国轻质耐火材料行业利润预测</w:t>
      </w:r>
      <w:r>
        <w:rPr>
          <w:rFonts w:hint="eastAsia"/>
        </w:rPr>
        <w:br/>
      </w:r>
      <w:r>
        <w:rPr>
          <w:rFonts w:hint="eastAsia"/>
        </w:rPr>
        <w:t>　　图表 2025年轻质耐火材料行业壁垒</w:t>
      </w:r>
      <w:r>
        <w:rPr>
          <w:rFonts w:hint="eastAsia"/>
        </w:rPr>
        <w:br/>
      </w:r>
      <w:r>
        <w:rPr>
          <w:rFonts w:hint="eastAsia"/>
        </w:rPr>
        <w:t>　　图表 2025年轻质耐火材料市场前景分析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2025-2031年中国轻质耐火材料市场需求预测</w:t>
      </w:r>
      <w:r>
        <w:rPr>
          <w:rFonts w:hint="eastAsia"/>
        </w:rPr>
        <w:br/>
      </w:r>
      <w:r>
        <w:rPr>
          <w:rFonts w:hint="eastAsia"/>
        </w:rPr>
        <w:t>　　图表 2025年轻质耐火材料发展趋势预测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bebbc7efe43d4" w:history="1">
        <w:r>
          <w:rPr>
            <w:rStyle w:val="Hyperlink"/>
          </w:rPr>
          <w:t>2025-2031年中国轻质耐火材料行业研究分析与前景趋势预测报告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bebbc7efe43d4" w:history="1">
        <w:r>
          <w:rPr>
            <w:rStyle w:val="Hyperlink"/>
          </w:rPr>
          <w:t>https://www.20087.com/0/97/QingZhiNaiHuoCaiLiaoHangYeQianJing.html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3e950fd534051" w:history="1">
      <w:r>
        <w:rPr>
          <w:rStyle w:val="Hyperlink"/>
        </w:rPr>
        <w:t>2025-2031年中国轻质耐火材料行业研究分析与前景趋势预测报告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ngZhiNaiHuoCaiLiaoHangYeQianJing.html" TargetMode="External" Id="Rc1cbebbc7efe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ngZhiNaiHuoCaiLiaoHangYeQianJing.html" TargetMode="External" Id="Rc343e950fd53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2024-12-30T00:33:00Z</dcterms:created>
  <dcterms:modified xsi:type="dcterms:W3CDTF">2024-12-30T01:33:00Z</dcterms:modified>
  <dc:subject>2025-2031年中国轻质耐火材料行业研究分析与前景趋势预测报告</dc:subject>
  <dc:title>2025-2031年中国轻质耐火材料行业研究分析与前景趋势预测报告</dc:title>
  <cp:keywords>2025-2031年中国轻质耐火材料行业研究分析与前景趋势预测报告</cp:keywords>
  <dc:description>2025-2031年中国轻质耐火材料行业研究分析与前景趋势预测报告</dc:description>
</cp:coreProperties>
</file>