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c321e31c642fd" w:history="1">
              <w:r>
                <w:rPr>
                  <w:rStyle w:val="Hyperlink"/>
                </w:rPr>
                <w:t>2025-2031年中国铝浆行业现状分析与发展趋势研究报告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c321e31c642fd" w:history="1">
              <w:r>
                <w:rPr>
                  <w:rStyle w:val="Hyperlink"/>
                </w:rPr>
                <w:t>2025-2031年中国铝浆行业现状分析与发展趋势研究报告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c321e31c642fd" w:history="1">
                <w:r>
                  <w:rPr>
                    <w:rStyle w:val="Hyperlink"/>
                  </w:rPr>
                  <w:t>https://www.20087.com/0/87/LvJiangHangYeQianJingQuShi.html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浆是一种金属颜料，广泛应用于涂料、油漆和印刷油墨行业，赋予产品金属光泽和遮盖力。目前，随着环保法规的趋严，铝浆的生产正从溶剂型向水性或无溶剂型转变，以减少挥发性有机化合物（VOCs）的排放。同时，通过改进研磨和表面处理技术，铝浆的粒径分布和稳定性得到优化，提高了其在不同介质中的分散性和附着力。</w:t>
      </w:r>
      <w:r>
        <w:rPr>
          <w:rFonts w:hint="eastAsia"/>
        </w:rPr>
        <w:br/>
      </w:r>
      <w:r>
        <w:rPr>
          <w:rFonts w:hint="eastAsia"/>
        </w:rPr>
        <w:t>　　未来，铝浆将更加注重功能性和可持续性。一方面，通过纳米技术和智能涂层，铝浆将被赋予自清洁、自修复和导电等特殊功能，拓展其在智能建筑和电子设备中的应用。另一方面，结合循环经济理念，铝浆的回收和再利用技术将得到发展，减少资源浪费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6c321e31c642fd" w:history="1">
        <w:r>
          <w:rPr>
            <w:rStyle w:val="Hyperlink"/>
          </w:rPr>
          <w:t>2025-2031年中国铝浆行业现状分析与发展趋势研究报告</w:t>
        </w:r>
      </w:hyperlink>
      <w:r>
        <w:rPr>
          <w:rFonts w:hint="eastAsia"/>
        </w:rPr>
        <w:t>全面分析了铝浆行业的市场规模、需求和价格动态，同时对铝浆产业链进行了探讨。报告客观描述了铝浆行业现状，审慎预测了铝浆市场前景及发展趋势。此外，报告还聚焦于铝浆重点企业，剖析了市场竞争格局、集中度以及品牌影响力，并对铝浆细分市场进行了研究。铝浆报告以专业、科学的视角，为投资者和行业决策者提供了权威的市场洞察与决策参考，是铝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一、铝浆行业定义及分类</w:t>
      </w:r>
      <w:r>
        <w:rPr>
          <w:rFonts w:hint="eastAsia"/>
        </w:rPr>
        <w:br/>
      </w:r>
      <w:r>
        <w:rPr>
          <w:rFonts w:hint="eastAsia"/>
        </w:rPr>
        <w:t>　　　　二、铝浆行业经济特性</w:t>
      </w:r>
      <w:r>
        <w:rPr>
          <w:rFonts w:hint="eastAsia"/>
        </w:rPr>
        <w:br/>
      </w:r>
      <w:r>
        <w:rPr>
          <w:rFonts w:hint="eastAsia"/>
        </w:rPr>
        <w:t>　　　　三、铝浆行业产业链简介</w:t>
      </w:r>
      <w:r>
        <w:rPr>
          <w:rFonts w:hint="eastAsia"/>
        </w:rPr>
        <w:br/>
      </w:r>
      <w:r>
        <w:rPr>
          <w:rFonts w:hint="eastAsia"/>
        </w:rPr>
        <w:t>　　第二节 铝浆行业发展成熟度</w:t>
      </w:r>
      <w:r>
        <w:rPr>
          <w:rFonts w:hint="eastAsia"/>
        </w:rPr>
        <w:br/>
      </w:r>
      <w:r>
        <w:rPr>
          <w:rFonts w:hint="eastAsia"/>
        </w:rPr>
        <w:t>　　　　一、铝浆行业发展周期分析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2024-2025年铝浆行业发展环境分析</w:t>
      </w:r>
      <w:r>
        <w:rPr>
          <w:rFonts w:hint="eastAsia"/>
        </w:rPr>
        <w:br/>
      </w:r>
      <w:r>
        <w:rPr>
          <w:rFonts w:hint="eastAsia"/>
        </w:rPr>
        <w:t>　　第一节 铝浆行业环境分析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当前我国铝浆技术发展现状</w:t>
      </w:r>
      <w:r>
        <w:rPr>
          <w:rFonts w:hint="eastAsia"/>
        </w:rPr>
        <w:br/>
      </w:r>
      <w:r>
        <w:rPr>
          <w:rFonts w:hint="eastAsia"/>
        </w:rPr>
        <w:t>　　第二节 中外铝浆技术差距及产生差距的主要原因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提高我国铝浆技术的对策</w:t>
      </w:r>
      <w:r>
        <w:rPr>
          <w:rFonts w:hint="eastAsia"/>
        </w:rPr>
        <w:br/>
      </w:r>
      <w:r>
        <w:rPr>
          <w:rFonts w:hint="eastAsia"/>
        </w:rPr>
        <w:t>　　第四节 我国铝浆产品研发、设计发展趋势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中国铝浆市场发展调研</w:t>
      </w:r>
      <w:r>
        <w:rPr>
          <w:rFonts w:hint="eastAsia"/>
        </w:rPr>
        <w:br/>
      </w:r>
      <w:r>
        <w:rPr>
          <w:rFonts w:hint="eastAsia"/>
        </w:rPr>
        <w:t>　　第一节 铝浆市场现状分析及预测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二、2025-2031年中国铝浆市场规模预测</w:t>
      </w:r>
      <w:r>
        <w:rPr>
          <w:rFonts w:hint="eastAsia"/>
        </w:rPr>
        <w:br/>
      </w:r>
      <w:r>
        <w:rPr>
          <w:rFonts w:hint="eastAsia"/>
        </w:rPr>
        <w:t>　　第二节 铝浆行业产能分析及预测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二、2025-2031年中国铝浆行业产能预测</w:t>
      </w:r>
      <w:r>
        <w:rPr>
          <w:rFonts w:hint="eastAsia"/>
        </w:rPr>
        <w:br/>
      </w:r>
      <w:r>
        <w:rPr>
          <w:rFonts w:hint="eastAsia"/>
        </w:rPr>
        <w:t>　　第三节 铝浆行业产量分析及预测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二、2025-2031年中国铝浆行业产量预测</w:t>
      </w:r>
      <w:r>
        <w:rPr>
          <w:rFonts w:hint="eastAsia"/>
        </w:rPr>
        <w:br/>
      </w:r>
      <w:r>
        <w:rPr>
          <w:rFonts w:hint="eastAsia"/>
        </w:rPr>
        <w:t>　　第四节 铝浆市场需求分析及预测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二、2025-2031年中国铝浆市场需求预测</w:t>
      </w:r>
      <w:r>
        <w:rPr>
          <w:rFonts w:hint="eastAsia"/>
        </w:rPr>
        <w:br/>
      </w:r>
      <w:r>
        <w:rPr>
          <w:rFonts w:hint="eastAsia"/>
        </w:rPr>
        <w:t>　　第五节 铝浆进出口数据分析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中国铝浆行业规模情况分析</w:t>
      </w:r>
      <w:r>
        <w:rPr>
          <w:rFonts w:hint="eastAsia"/>
        </w:rPr>
        <w:br/>
      </w:r>
      <w:r>
        <w:rPr>
          <w:rFonts w:hint="eastAsia"/>
        </w:rPr>
        <w:t>　　　　一、铝浆行业单位规模情况分析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五、铝浆行业敏感性分析</w:t>
      </w:r>
      <w:r>
        <w:rPr>
          <w:rFonts w:hint="eastAsia"/>
        </w:rPr>
        <w:br/>
      </w:r>
      <w:r>
        <w:rPr>
          <w:rFonts w:hint="eastAsia"/>
        </w:rPr>
        <w:t>　　第二节 中国铝浆行业财务能力分析</w:t>
      </w:r>
      <w:r>
        <w:rPr>
          <w:rFonts w:hint="eastAsia"/>
        </w:rPr>
        <w:br/>
      </w:r>
      <w:r>
        <w:rPr>
          <w:rFonts w:hint="eastAsia"/>
        </w:rPr>
        <w:t>　　　　一、铝浆行业盈利能力分析</w:t>
      </w:r>
      <w:r>
        <w:rPr>
          <w:rFonts w:hint="eastAsia"/>
        </w:rPr>
        <w:br/>
      </w:r>
      <w:r>
        <w:rPr>
          <w:rFonts w:hint="eastAsia"/>
        </w:rPr>
        <w:t>　　　　二、铝浆行业偿债能力分析</w:t>
      </w:r>
      <w:r>
        <w:rPr>
          <w:rFonts w:hint="eastAsia"/>
        </w:rPr>
        <w:br/>
      </w:r>
      <w:r>
        <w:rPr>
          <w:rFonts w:hint="eastAsia"/>
        </w:rPr>
        <w:t>　　　　三、铝浆行业营运能力分析</w:t>
      </w:r>
      <w:r>
        <w:rPr>
          <w:rFonts w:hint="eastAsia"/>
        </w:rPr>
        <w:br/>
      </w:r>
      <w:r>
        <w:rPr>
          <w:rFonts w:hint="eastAsia"/>
        </w:rPr>
        <w:t>　　　　四、铝浆行业发展能力分析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铝浆上游行业分析</w:t>
      </w:r>
      <w:r>
        <w:rPr>
          <w:rFonts w:hint="eastAsia"/>
        </w:rPr>
        <w:br/>
      </w:r>
      <w:r>
        <w:rPr>
          <w:rFonts w:hint="eastAsia"/>
        </w:rPr>
        <w:t>　　　　一、铝浆产品成本构成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四、上游供给对铝浆行业的影响</w:t>
      </w:r>
      <w:r>
        <w:rPr>
          <w:rFonts w:hint="eastAsia"/>
        </w:rPr>
        <w:br/>
      </w:r>
      <w:r>
        <w:rPr>
          <w:rFonts w:hint="eastAsia"/>
        </w:rPr>
        <w:t>　　第二节 铝浆下游行业分析</w:t>
      </w:r>
      <w:r>
        <w:rPr>
          <w:rFonts w:hint="eastAsia"/>
        </w:rPr>
        <w:br/>
      </w:r>
      <w:r>
        <w:rPr>
          <w:rFonts w:hint="eastAsia"/>
        </w:rPr>
        <w:t>　　　　一、铝浆下游行业分布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一、铝浆竞争力分析</w:t>
      </w:r>
      <w:r>
        <w:rPr>
          <w:rFonts w:hint="eastAsia"/>
        </w:rPr>
        <w:br/>
      </w:r>
      <w:r>
        <w:rPr>
          <w:rFonts w:hint="eastAsia"/>
        </w:rPr>
        <w:t>　　　　二、铝浆技术竞争分析</w:t>
      </w:r>
      <w:r>
        <w:rPr>
          <w:rFonts w:hint="eastAsia"/>
        </w:rPr>
        <w:br/>
      </w:r>
      <w:r>
        <w:rPr>
          <w:rFonts w:hint="eastAsia"/>
        </w:rPr>
        <w:t>　　　　三、铝浆价格竞争分析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2025年中国铝浆产业集中度分析</w:t>
      </w:r>
      <w:r>
        <w:rPr>
          <w:rFonts w:hint="eastAsia"/>
        </w:rPr>
        <w:br/>
      </w:r>
      <w:r>
        <w:rPr>
          <w:rFonts w:hint="eastAsia"/>
        </w:rPr>
        <w:t>　　　　一、铝浆市场集中度分析</w:t>
      </w:r>
      <w:r>
        <w:rPr>
          <w:rFonts w:hint="eastAsia"/>
        </w:rPr>
        <w:br/>
      </w:r>
      <w:r>
        <w:rPr>
          <w:rFonts w:hint="eastAsia"/>
        </w:rPr>
        <w:t>　　　　二、铝浆企业集中度分析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中智⋅林⋅对我国铝浆品牌的战略思考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四、我国铝浆企业的品牌战略</w:t>
      </w:r>
      <w:r>
        <w:rPr>
          <w:rFonts w:hint="eastAsia"/>
        </w:rPr>
        <w:br/>
      </w:r>
      <w:r>
        <w:rPr>
          <w:rFonts w:hint="eastAsia"/>
        </w:rPr>
        <w:t>　　　　五、铝浆品牌战略管理的策略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2020-2025年中国铝浆行业产量及增长趋势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2020-2025年中国铝浆行业市场需求及增长情况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2020-2025年中国铝浆行业利润及增长情况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2020-2025年中国铝浆行业出口情况分析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2025-2031年中国铝浆行业利润预测</w:t>
      </w:r>
      <w:r>
        <w:rPr>
          <w:rFonts w:hint="eastAsia"/>
        </w:rPr>
        <w:br/>
      </w:r>
      <w:r>
        <w:rPr>
          <w:rFonts w:hint="eastAsia"/>
        </w:rPr>
        <w:t>　　图表 2025年铝浆行业壁垒</w:t>
      </w:r>
      <w:r>
        <w:rPr>
          <w:rFonts w:hint="eastAsia"/>
        </w:rPr>
        <w:br/>
      </w:r>
      <w:r>
        <w:rPr>
          <w:rFonts w:hint="eastAsia"/>
        </w:rPr>
        <w:t>　　图表 2025年铝浆市场前景分析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2025-2031年中国铝浆市场需求预测</w:t>
      </w:r>
      <w:r>
        <w:rPr>
          <w:rFonts w:hint="eastAsia"/>
        </w:rPr>
        <w:br/>
      </w:r>
      <w:r>
        <w:rPr>
          <w:rFonts w:hint="eastAsia"/>
        </w:rPr>
        <w:t>　　图表 2025年铝浆发展趋势预测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c321e31c642fd" w:history="1">
        <w:r>
          <w:rPr>
            <w:rStyle w:val="Hyperlink"/>
          </w:rPr>
          <w:t>2025-2031年中国铝浆行业现状分析与发展趋势研究报告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c321e31c642fd" w:history="1">
        <w:r>
          <w:rPr>
            <w:rStyle w:val="Hyperlink"/>
          </w:rPr>
          <w:t>https://www.20087.com/0/87/LvJiangHangYeQianJingQuShi.html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950fffe04bf9" w:history="1">
      <w:r>
        <w:rPr>
          <w:rStyle w:val="Hyperlink"/>
        </w:rPr>
        <w:t>2025-2031年中国铝浆行业现状分析与发展趋势研究报告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JiangHangYeQianJingQuShi.html" TargetMode="External" Id="Rbc6c321e31c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JiangHangYeQianJingQuShi.html" TargetMode="External" Id="R1698950fffe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2025-02-18T05:29:00Z</dcterms:created>
  <dcterms:modified xsi:type="dcterms:W3CDTF">2025-02-18T06:29:00Z</dcterms:modified>
  <dc:subject>2025-2031年中国铝浆行业现状分析与发展趋势研究报告</dc:subject>
  <dc:title>2025-2031年中国铝浆行业现状分析与发展趋势研究报告</dc:title>
  <cp:keywords>2025-2031年中国铝浆行业现状分析与发展趋势研究报告</cp:keywords>
  <dc:description>2025-2031年中国铝浆行业现状分析与发展趋势研究报告</dc:description>
</cp:coreProperties>
</file>