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7d50f64dec45f1" w:history="1">
              <w:r>
                <w:rPr>
                  <w:rStyle w:val="Hyperlink"/>
                </w:rPr>
                <w:t>2025-2031年中国间隔条行业发展分析与前景趋势报告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7d50f64dec45f1" w:history="1">
              <w:r>
                <w:rPr>
                  <w:rStyle w:val="Hyperlink"/>
                </w:rPr>
                <w:t>2025-2031年中国间隔条行业发展分析与前景趋势报告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3277770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7d50f64dec45f1" w:history="1">
                <w:r>
                  <w:rPr>
                    <w:rStyle w:val="Hyperlink"/>
                  </w:rPr>
                  <w:t>https://www.20087.com/0/77/JianGeTiaoDeXianZhuangYuFaZhanQianJing.html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间隔条是建筑门窗和玻璃幕墙中的重要配件，近年来随着建筑节能标准的提高和技术的进步，市场需求持续增长。目前，间隔条不仅在性能上实现了显著提升，通过采用高导热系数的材料和精密的加工工艺，确保了良好的隔热性能和密封性。此外，随着建筑美学的追求，间隔条的设计更加注重美观性和多样性，如采用不同颜色和纹理的表面处理技术，提高了产品的装饰效果。为了适应不同建筑风格的需求，市场上出现了适用于不同窗户类型和尺寸的产品。</w:t>
      </w:r>
      <w:r>
        <w:rPr>
          <w:rFonts w:hint="eastAsia"/>
        </w:rPr>
        <w:br/>
      </w:r>
      <w:r>
        <w:rPr>
          <w:rFonts w:hint="eastAsia"/>
        </w:rPr>
        <w:t>　　预计未来间隔条市场将持续增长。一方面，随着建筑节能标准的提高，间隔条将更加注重提高隔热性能和密封性，如通过优化材料选择和采用新型密封技术，实现高效节能；另一方面，随着建筑设计趋势的多样化，间隔条将更加注重美观性和多样性，如采用个性化设计和表面处理技术，满足不同建筑风格的需求。此外，为了适应未来市场的发展趋势，间隔条将更加注重提供定制化服务，如开发适用于特定建筑项目的专用产品，以满足市场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7d50f64dec45f1" w:history="1">
        <w:r>
          <w:rPr>
            <w:rStyle w:val="Hyperlink"/>
          </w:rPr>
          <w:t>2025-2031年中国间隔条行业发展分析与前景趋势报告</w:t>
        </w:r>
      </w:hyperlink>
      <w:r>
        <w:rPr>
          <w:rFonts w:hint="eastAsia"/>
        </w:rPr>
        <w:t>》系统分析了间隔条行业的市场规模、供需动态及竞争格局，重点评估了主要间隔条企业的经营表现，并对间隔条行业未来发展趋势进行了科学预测。报告结合间隔条技术现状与SWOT分析，揭示了市场机遇与潜在风险。市场调研网发布的《</w:t>
      </w:r>
      <w:hyperlink r:id="R747d50f64dec45f1" w:history="1">
        <w:r>
          <w:rPr>
            <w:rStyle w:val="Hyperlink"/>
          </w:rPr>
          <w:t>2025-2031年中国间隔条行业发展分析与前景趋势报告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间隔条产品概述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间隔条市场特点分析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间隔条行业发展周期特征分析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2024-2025年中国间隔条行业发展环境分析</w:t>
      </w:r>
      <w:r>
        <w:rPr>
          <w:rFonts w:hint="eastAsia"/>
        </w:rPr>
        <w:br/>
      </w:r>
      <w:r>
        <w:rPr>
          <w:rFonts w:hint="eastAsia"/>
        </w:rPr>
        <w:t>　　第一节 间隔条行业发展经济环境分析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间隔条行业发展政策环境分析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一、间隔条行业政策影响分析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二、相关间隔条行业标准分析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2024-2025年间隔条行业技术发展现状及趋势分析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间隔条行业技术发展现状分析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国内外间隔条行业技术差异与原因</w:t>
      </w:r>
      <w:r>
        <w:rPr>
          <w:rFonts w:hint="eastAsia"/>
        </w:rPr>
        <w:br/>
      </w:r>
      <w:r>
        <w:rPr>
          <w:rFonts w:hint="eastAsia"/>
        </w:rPr>
        <w:t>　　第三节 间隔条行业技术发展方向、趋势预测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提升间隔条行业技术能力策略建议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全球间隔条行业市场发展调研分析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全球间隔条行业市场运行环境</w:t>
      </w:r>
      <w:r>
        <w:rPr>
          <w:rFonts w:hint="eastAsia"/>
        </w:rPr>
        <w:br/>
      </w:r>
      <w:r>
        <w:rPr>
          <w:rFonts w:hint="eastAsia"/>
        </w:rPr>
        <w:t>　　第二节 全球间隔条行业市场发展情况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一、全球间隔条行业市场供给分析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二、全球间隔条行业市场需求分析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三、全球间隔条行业主要国家地区发展情况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2025-2031年全球间隔条行业市场规模趋势预测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中国间隔条行业市场供需现状</w:t>
      </w:r>
      <w:r>
        <w:rPr>
          <w:rFonts w:hint="eastAsia"/>
        </w:rPr>
        <w:br/>
      </w:r>
      <w:r>
        <w:rPr>
          <w:rFonts w:hint="eastAsia"/>
        </w:rPr>
        <w:t>　　第一节 中国间隔条市场现状</w:t>
      </w:r>
      <w:r>
        <w:rPr>
          <w:rFonts w:hint="eastAsia"/>
        </w:rPr>
        <w:br/>
      </w:r>
      <w:r>
        <w:rPr>
          <w:rFonts w:hint="eastAsia"/>
        </w:rPr>
        <w:t>　　第二节 中国间隔条行业产量情况分析及预测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一、间隔条总体产能规模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二、2019-2024年中国间隔条产量统计分析</w:t>
      </w:r>
      <w:r>
        <w:rPr>
          <w:rFonts w:hint="eastAsia"/>
        </w:rPr>
        <w:br/>
      </w:r>
      <w:r>
        <w:rPr>
          <w:rFonts w:hint="eastAsia"/>
        </w:rPr>
        <w:t>　　　　三、间隔条行业供给区域分布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四、2025-2031年中国间隔条产量预测分析</w:t>
      </w:r>
      <w:r>
        <w:rPr>
          <w:rFonts w:hint="eastAsia"/>
        </w:rPr>
        <w:br/>
      </w:r>
      <w:r>
        <w:rPr>
          <w:rFonts w:hint="eastAsia"/>
        </w:rPr>
        <w:t>　　第三节 中国间隔条市场需求分析及预测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一、2019-2024年中国间隔条市场需求统计</w:t>
      </w:r>
      <w:r>
        <w:rPr>
          <w:rFonts w:hint="eastAsia"/>
        </w:rPr>
        <w:br/>
      </w:r>
      <w:r>
        <w:rPr>
          <w:rFonts w:hint="eastAsia"/>
        </w:rPr>
        <w:t>　　　　二、中国间隔条市场需求特点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三、2025-2031年中国间隔条市场需求量预测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中国间隔条行业现状调研分析</w:t>
      </w:r>
      <w:r>
        <w:rPr>
          <w:rFonts w:hint="eastAsia"/>
        </w:rPr>
        <w:br/>
      </w:r>
      <w:r>
        <w:rPr>
          <w:rFonts w:hint="eastAsia"/>
        </w:rPr>
        <w:t>　　第一节 中国间隔条行业发展现状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一、2024-2025年间隔条行业品牌发展现状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二、2024-2025年间隔条行业需求市场现状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三、2024-2025年间隔条市场需求层次分析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四、2024-2025年中国间隔条市场走向分析</w:t>
      </w:r>
      <w:r>
        <w:rPr>
          <w:rFonts w:hint="eastAsia"/>
        </w:rPr>
        <w:br/>
      </w:r>
      <w:r>
        <w:rPr>
          <w:rFonts w:hint="eastAsia"/>
        </w:rPr>
        <w:t>　　第二节 中国间隔条行业存在的问题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一、2024-2025年间隔条产品市场存在的主要问题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二、2024-2025年国内间隔条产品市场的三大瓶颈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三、2024-2025年间隔条产品市场遭遇的规模难题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对中国间隔条市场的分析及思考</w:t>
      </w:r>
      <w:r>
        <w:rPr>
          <w:rFonts w:hint="eastAsia"/>
        </w:rPr>
        <w:br/>
      </w:r>
      <w:r>
        <w:rPr>
          <w:rFonts w:hint="eastAsia"/>
        </w:rPr>
        <w:t>　　　　一、间隔条市场特点</w:t>
      </w:r>
      <w:r>
        <w:rPr>
          <w:rFonts w:hint="eastAsia"/>
        </w:rPr>
        <w:br/>
      </w:r>
      <w:r>
        <w:rPr>
          <w:rFonts w:hint="eastAsia"/>
        </w:rPr>
        <w:t>　　　　二、间隔条市场分析</w:t>
      </w:r>
      <w:r>
        <w:rPr>
          <w:rFonts w:hint="eastAsia"/>
        </w:rPr>
        <w:br/>
      </w:r>
      <w:r>
        <w:rPr>
          <w:rFonts w:hint="eastAsia"/>
        </w:rPr>
        <w:t>　　　　三、间隔条市场变化的方向</w:t>
      </w:r>
      <w:r>
        <w:rPr>
          <w:rFonts w:hint="eastAsia"/>
        </w:rPr>
        <w:br/>
      </w:r>
      <w:r>
        <w:rPr>
          <w:rFonts w:hint="eastAsia"/>
        </w:rPr>
        <w:t>　　　　四、中国间隔条行业发展的新思路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五、对中国间隔条行业发展的思考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2019-2024年中国间隔条产品市场进出口数据分析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2019-2024年中国间隔条产品出口统计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2019-2024年中国间隔条产品进口统计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2019-2024年中国间隔条产品进出口价格对比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中国间隔条主要进口来源地及出口目的地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间隔条行业细分产品调研</w:t>
      </w:r>
      <w:r>
        <w:rPr>
          <w:rFonts w:hint="eastAsia"/>
        </w:rPr>
        <w:br/>
      </w:r>
      <w:r>
        <w:rPr>
          <w:rFonts w:hint="eastAsia"/>
        </w:rPr>
        <w:t>　　第一节 间隔条细分产品结构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2019-2024年中国间隔条行业竞争态势分析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2025年间隔条行业集中度分析</w:t>
      </w:r>
      <w:r>
        <w:rPr>
          <w:rFonts w:hint="eastAsia"/>
        </w:rPr>
        <w:br/>
      </w:r>
      <w:r>
        <w:rPr>
          <w:rFonts w:hint="eastAsia"/>
        </w:rPr>
        <w:t>　　　　一、间隔条市场集中度分析</w:t>
      </w:r>
      <w:r>
        <w:rPr>
          <w:rFonts w:hint="eastAsia"/>
        </w:rPr>
        <w:br/>
      </w:r>
      <w:r>
        <w:rPr>
          <w:rFonts w:hint="eastAsia"/>
        </w:rPr>
        <w:t>　　　　二、间隔条企业分布区域集中度分析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三、间隔条区域消费集中度分析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2019-2024年间隔条主要企业竞争力分析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2025年间隔条行业竞争格局分析</w:t>
      </w:r>
      <w:r>
        <w:rPr>
          <w:rFonts w:hint="eastAsia"/>
        </w:rPr>
        <w:br/>
      </w:r>
      <w:r>
        <w:rPr>
          <w:rFonts w:hint="eastAsia"/>
        </w:rPr>
        <w:t>　　　　一、间隔条行业竞争分析</w:t>
      </w:r>
      <w:r>
        <w:rPr>
          <w:rFonts w:hint="eastAsia"/>
        </w:rPr>
        <w:br/>
      </w:r>
      <w:r>
        <w:rPr>
          <w:rFonts w:hint="eastAsia"/>
        </w:rPr>
        <w:t>　　　　二、中外间隔条产品竞争分析</w:t>
      </w:r>
      <w:r>
        <w:rPr>
          <w:rFonts w:hint="eastAsia"/>
        </w:rPr>
        <w:br/>
      </w:r>
      <w:r>
        <w:rPr>
          <w:rFonts w:hint="eastAsia"/>
        </w:rPr>
        <w:t>　　　　三、国内间隔条行业重点企业发展动向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间隔条行业上下游产业链发展情况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间隔条上游产业发展分析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间隔条下游产业发展分析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间隔条行业重点企业竞争力分析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三、企业间隔条经营状况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三、企业间隔条经营状况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三、企业间隔条经营状况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三、企业间隔条经营状况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三、企业间隔条经营状况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三、企业间隔条经营状况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间隔条企业管理策略建议</w:t>
      </w:r>
      <w:r>
        <w:rPr>
          <w:rFonts w:hint="eastAsia"/>
        </w:rPr>
        <w:br/>
      </w:r>
      <w:r>
        <w:rPr>
          <w:rFonts w:hint="eastAsia"/>
        </w:rPr>
        <w:t>　　第一节 提高间隔条企业竞争力的策略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一、提高中国间隔条企业核心竞争力的对策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二、间隔条企业提升竞争力的主要方向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三、影响间隔条企业核心竞争力的因素及提升途径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四、提高间隔条企业竞争力的策略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对中国间隔条品牌的战略思考</w:t>
      </w:r>
      <w:r>
        <w:rPr>
          <w:rFonts w:hint="eastAsia"/>
        </w:rPr>
        <w:br/>
      </w:r>
      <w:r>
        <w:rPr>
          <w:rFonts w:hint="eastAsia"/>
        </w:rPr>
        <w:t>　　　　一、间隔条实施品牌战略的意义</w:t>
      </w:r>
      <w:r>
        <w:rPr>
          <w:rFonts w:hint="eastAsia"/>
        </w:rPr>
        <w:br/>
      </w:r>
      <w:r>
        <w:rPr>
          <w:rFonts w:hint="eastAsia"/>
        </w:rPr>
        <w:t>　　　　二、间隔条企业品牌的现状分析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三、中国间隔条企业的品牌战略</w:t>
      </w:r>
      <w:r>
        <w:rPr>
          <w:rFonts w:hint="eastAsia"/>
        </w:rPr>
        <w:br/>
      </w:r>
      <w:r>
        <w:rPr>
          <w:rFonts w:hint="eastAsia"/>
        </w:rPr>
        <w:t>　　　　四、间隔条品牌战略管理的策略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间隔条行业发展趋势及投资风险预警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2025年间隔条市场前景分析</w:t>
      </w:r>
      <w:r>
        <w:rPr>
          <w:rFonts w:hint="eastAsia"/>
        </w:rPr>
        <w:br/>
      </w:r>
      <w:r>
        <w:rPr>
          <w:rFonts w:hint="eastAsia"/>
        </w:rPr>
        <w:t>　　第二节 2025年间隔条行业发展趋势预测</w:t>
      </w:r>
      <w:r>
        <w:rPr>
          <w:rFonts w:hint="eastAsia"/>
        </w:rPr>
        <w:br/>
      </w:r>
      <w:r>
        <w:rPr>
          <w:rFonts w:hint="eastAsia"/>
        </w:rPr>
        <w:t>　　第三节 影响间隔条行业发展的主要因素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一、2025年影响间隔条行业运行的有利因素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二、2025年影响间隔条行业运行的稳定因素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三、2025年影响间隔条行业运行的不利因素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四、2025年中国间隔条行业发展面临的挑战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五、2025年中国间隔条行业发展面临的机遇</w:t>
      </w:r>
      <w:r>
        <w:rPr>
          <w:rFonts w:hint="eastAsia"/>
        </w:rPr>
        <w:br/>
      </w:r>
      <w:r>
        <w:rPr>
          <w:rFonts w:hint="eastAsia"/>
        </w:rPr>
        <w:t>　　第四节 间隔条行业投资风险预警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一、2025年间隔条行业市场风险及控制策略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二、2025年间隔条行业政策风险及控制策略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三、2025年间隔条行业经营风险及控制策略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四、2025年间隔条同业竞争风险及控制策略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五、2025年间隔条行业其他风险及控制策略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间隔条市场研究结论</w:t>
      </w:r>
      <w:r>
        <w:rPr>
          <w:rFonts w:hint="eastAsia"/>
        </w:rPr>
        <w:br/>
      </w:r>
      <w:r>
        <w:rPr>
          <w:rFonts w:hint="eastAsia"/>
        </w:rPr>
        <w:t>　　第二节 间隔条子行业研究结论</w:t>
      </w:r>
      <w:r>
        <w:rPr>
          <w:rFonts w:hint="eastAsia"/>
        </w:rPr>
        <w:br/>
      </w:r>
      <w:r>
        <w:rPr>
          <w:rFonts w:hint="eastAsia"/>
        </w:rPr>
        <w:t>　　第三节 (中⋅智林)间隔条市场发展建议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2019-2024年中国间隔条市场规模及增长情况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2019-2024年中国间隔条行业产量及增长趋势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2025-2031年中国间隔条行业产量预测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2019-2024年中国间隔条行业市场需求及增长情况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2025-2031年中国间隔条行业市场需求预测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2019-2024年中国间隔条行业利润及增长情况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**地区间隔条市场规模及增长情况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**地区间隔条行业市场需求情况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**地区间隔条市场规模及增长情况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**地区间隔条行业市场需求情况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2019-2024年中国间隔条行业出口情况分析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2019-2024年中国间隔条行业产品市场价格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2025-2031年中国间隔条行业产品市场价格走势预测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间隔条重点企业经营情况分析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间隔条重点企业经营情况分析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2025-2031年中国间隔条市场规模预测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2025-2031年中国间隔条行业利润预测</w:t>
      </w:r>
      <w:r>
        <w:rPr>
          <w:rFonts w:hint="eastAsia"/>
        </w:rPr>
        <w:br/>
      </w:r>
      <w:r>
        <w:rPr>
          <w:rFonts w:hint="eastAsia"/>
        </w:rPr>
        <w:t>　　图表 2025年间隔条行业壁垒</w:t>
      </w:r>
      <w:r>
        <w:rPr>
          <w:rFonts w:hint="eastAsia"/>
        </w:rPr>
        <w:br/>
      </w:r>
      <w:r>
        <w:rPr>
          <w:rFonts w:hint="eastAsia"/>
        </w:rPr>
        <w:t>　　图表 2025年间隔条市场前景分析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2025-2031年中国间隔条市场需求预测</w:t>
      </w:r>
      <w:r>
        <w:rPr>
          <w:rFonts w:hint="eastAsia"/>
        </w:rPr>
        <w:br/>
      </w:r>
      <w:r>
        <w:rPr>
          <w:rFonts w:hint="eastAsia"/>
        </w:rPr>
        <w:t>　　图表 2025年间隔条发展趋势预测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7d50f64dec45f1" w:history="1">
        <w:r>
          <w:rPr>
            <w:rStyle w:val="Hyperlink"/>
          </w:rPr>
          <w:t>2025-2031年中国间隔条行业发展分析与前景趋势报告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3277770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7d50f64dec45f1" w:history="1">
        <w:r>
          <w:rPr>
            <w:rStyle w:val="Hyperlink"/>
          </w:rPr>
          <w:t>https://www.20087.com/0/77/JianGeTiaoDeXianZhuangYuFaZhanQianJing.html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热点：中空玻璃间隔条、间隔条纹标志中禁止越过的颜色是、暖边间隔条、间隔条纹标志、铝隔条图片、间隔条品牌、春光间隔条、间隔条纹标志颜色、20微米玻璃片间隔条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f6cdb0346644b2" w:history="1">
      <w:r>
        <w:rPr>
          <w:rStyle w:val="Hyperlink"/>
        </w:rPr>
        <w:t>2025-2031年中国间隔条行业发展分析与前景趋势报告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7/JianGeTiaoDeXianZhuangYuFaZhanQianJing.html" TargetMode="External" Id="R747d50f64dec45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7/JianGeTiaoDeXianZhuangYuFaZhanQianJing.html" TargetMode="External" Id="Rfaf6cdb0346644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2024-09-13T07:10:00Z</dcterms:created>
  <dcterms:modified xsi:type="dcterms:W3CDTF">2024-09-13T08:10:00Z</dcterms:modified>
  <dc:subject>2025-2031年中国间隔条行业发展分析与前景趋势报告</dc:subject>
  <dc:title>2025-2031年中国间隔条行业发展分析与前景趋势报告</dc:title>
  <cp:keywords>2025-2031年中国间隔条行业发展分析与前景趋势报告</cp:keywords>
  <dc:description>2025-2031年中国间隔条行业发展分析与前景趋势报告</dc:description>
</cp:coreProperties>
</file>