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f6566d2e94df2" w:history="1">
              <w:r>
                <w:rPr>
                  <w:rStyle w:val="Hyperlink"/>
                </w:rPr>
                <w:t>2023-2029年全球与中国低聚果糖市场现状深度调研与发展趋势报告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f6566d2e94df2" w:history="1">
              <w:r>
                <w:rPr>
                  <w:rStyle w:val="Hyperlink"/>
                </w:rPr>
                <w:t>2023-2029年全球与中国低聚果糖市场现状深度调研与发展趋势报告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f6566d2e94df2" w:history="1">
                <w:r>
                  <w:rPr>
                    <w:rStyle w:val="Hyperlink"/>
                  </w:rPr>
                  <w:t>https://www.20087.com/1/57/DiJuGuoTangWeiLaiFaZhanQuShi.html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是一种功能性低聚糖，近年来随着消费者对健康食品需求的增长而得到了广泛应用。目前，低聚果糖不仅在促进肠道健康、改善消化系统功能方面具有显著效果，还在食品工业中作为甜味剂和增稠剂被广泛使用。随着生物发酵技术的进步，低聚果糖的生产成本逐步降低，产量稳步提升。此外，随着对益生元和益生菌的研究深入，低聚果糖在提高免疫力、预防慢性疾病等方面的应用潜力被进一步挖掘。</w:t>
      </w:r>
      <w:r>
        <w:rPr>
          <w:rFonts w:hint="eastAsia"/>
        </w:rPr>
        <w:br/>
      </w:r>
      <w:r>
        <w:rPr>
          <w:rFonts w:hint="eastAsia"/>
        </w:rPr>
        <w:t>　　未来，低聚果糖的发展将更加注重提高产品的功能性和应用范围。一方面，通过引入更先进的生物技术和发酵工艺，可以进一步提高低聚果糖的产量和纯度，以满足食品工业的需求。另一方面，随着对肠道健康重要性的认识加深，开发能够适应更多健康需求的低聚果糖产品，如针对特定人群的定制化配方，将成为行业趋势之一。此外，随着消费者对天然、健康食品的追求，探索低聚果糖在更多功能性食品中的应用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f6566d2e94df2" w:history="1">
        <w:r>
          <w:rPr>
            <w:rStyle w:val="Hyperlink"/>
          </w:rPr>
          <w:t>2023-2029年全球与中国低聚果糖市场现状深度调研与发展趋势报告</w:t>
        </w:r>
      </w:hyperlink>
      <w:r>
        <w:rPr>
          <w:rFonts w:hint="eastAsia"/>
        </w:rPr>
        <w:t>》系统分析了低聚果糖行业的市场需求、市场规模及价格动态，全面梳理了低聚果糖产业链结构，并对低聚果糖细分市场进行了深入探究。报告基于详实数据，科学预测了低聚果糖市场前景与发展趋势，重点剖析了品牌竞争格局、市场集中度及重点企业的市场地位。通过SWOT分析，报告识别了行业面临的机遇与风险，并提出了针对性发展策略与建议，为低聚果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中国低聚果糖概述</w:t>
      </w:r>
      <w:r>
        <w:rPr>
          <w:rFonts w:hint="eastAsia"/>
        </w:rPr>
        <w:br/>
      </w:r>
      <w:r>
        <w:rPr>
          <w:rFonts w:hint="eastAsia"/>
        </w:rPr>
        <w:t>　　第一节 低聚果糖行业定义</w:t>
      </w:r>
      <w:r>
        <w:rPr>
          <w:rFonts w:hint="eastAsia"/>
        </w:rPr>
        <w:br/>
      </w:r>
      <w:r>
        <w:rPr>
          <w:rFonts w:hint="eastAsia"/>
        </w:rPr>
        <w:t>　　第二节 低聚果糖行业发展特性</w:t>
      </w:r>
      <w:r>
        <w:rPr>
          <w:rFonts w:hint="eastAsia"/>
        </w:rPr>
        <w:br/>
      </w:r>
      <w:r>
        <w:rPr>
          <w:rFonts w:hint="eastAsia"/>
        </w:rPr>
        <w:t>　　第三节 低聚果糖产业链分析</w:t>
      </w:r>
      <w:r>
        <w:rPr>
          <w:rFonts w:hint="eastAsia"/>
        </w:rPr>
        <w:br/>
      </w:r>
      <w:r>
        <w:rPr>
          <w:rFonts w:hint="eastAsia"/>
        </w:rPr>
        <w:t>　　第四节 低聚果糖行业生命周期分析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2022-2023年国外低聚果糖市场发展概况</w:t>
      </w:r>
      <w:r>
        <w:rPr>
          <w:rFonts w:hint="eastAsia"/>
        </w:rPr>
        <w:br/>
      </w:r>
      <w:r>
        <w:rPr>
          <w:rFonts w:hint="eastAsia"/>
        </w:rPr>
        <w:t>　　第一节 全球低聚果糖市场发展分析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北美地区主要国家低聚果糖市场概况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欧洲地区主要国家低聚果糖市场概况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亚洲地区主要国家低聚果糖市场概况</w:t>
      </w:r>
      <w:r>
        <w:rPr>
          <w:rFonts w:hint="eastAsia"/>
        </w:rPr>
        <w:br/>
      </w:r>
      <w:r>
        <w:rPr>
          <w:rFonts w:hint="eastAsia"/>
        </w:rPr>
        <w:t>　　第五节 全球低聚果糖市场发展预测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2022-2023年中国低聚果糖发展环境分析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低聚果糖行业相关政策、标准</w:t>
      </w:r>
      <w:r>
        <w:rPr>
          <w:rFonts w:hint="eastAsia"/>
        </w:rPr>
        <w:br/>
      </w:r>
      <w:r>
        <w:rPr>
          <w:rFonts w:hint="eastAsia"/>
        </w:rPr>
        <w:t>　　第三节 低聚果糖行业相关发展规划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中国低聚果糖技术发展分析</w:t>
      </w:r>
      <w:r>
        <w:rPr>
          <w:rFonts w:hint="eastAsia"/>
        </w:rPr>
        <w:br/>
      </w:r>
      <w:r>
        <w:rPr>
          <w:rFonts w:hint="eastAsia"/>
        </w:rPr>
        <w:t>　　第一节 当前低聚果糖技术发展现状分析</w:t>
      </w:r>
      <w:r>
        <w:rPr>
          <w:rFonts w:hint="eastAsia"/>
        </w:rPr>
        <w:br/>
      </w:r>
      <w:r>
        <w:rPr>
          <w:rFonts w:hint="eastAsia"/>
        </w:rPr>
        <w:t>　　第二节 低聚果糖生产中需注意的问题</w:t>
      </w:r>
      <w:r>
        <w:rPr>
          <w:rFonts w:hint="eastAsia"/>
        </w:rPr>
        <w:br/>
      </w:r>
      <w:r>
        <w:rPr>
          <w:rFonts w:hint="eastAsia"/>
        </w:rPr>
        <w:t>　　第三节 低聚果糖行业主要技术趋势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低聚果糖市场特性分析</w:t>
      </w:r>
      <w:r>
        <w:rPr>
          <w:rFonts w:hint="eastAsia"/>
        </w:rPr>
        <w:br/>
      </w:r>
      <w:r>
        <w:rPr>
          <w:rFonts w:hint="eastAsia"/>
        </w:rPr>
        <w:t>　　第一节 低聚果糖行业集中度分析</w:t>
      </w:r>
      <w:r>
        <w:rPr>
          <w:rFonts w:hint="eastAsia"/>
        </w:rPr>
        <w:br/>
      </w:r>
      <w:r>
        <w:rPr>
          <w:rFonts w:hint="eastAsia"/>
        </w:rPr>
        <w:t>　　第二节 低聚果糖行业SWOT分析</w:t>
      </w:r>
      <w:r>
        <w:rPr>
          <w:rFonts w:hint="eastAsia"/>
        </w:rPr>
        <w:br/>
      </w:r>
      <w:r>
        <w:rPr>
          <w:rFonts w:hint="eastAsia"/>
        </w:rPr>
        <w:t>　　　　一、低聚果糖行业优势</w:t>
      </w:r>
      <w:r>
        <w:rPr>
          <w:rFonts w:hint="eastAsia"/>
        </w:rPr>
        <w:br/>
      </w:r>
      <w:r>
        <w:rPr>
          <w:rFonts w:hint="eastAsia"/>
        </w:rPr>
        <w:t>　　　　二、低聚果糖行业劣势</w:t>
      </w:r>
      <w:r>
        <w:rPr>
          <w:rFonts w:hint="eastAsia"/>
        </w:rPr>
        <w:br/>
      </w:r>
      <w:r>
        <w:rPr>
          <w:rFonts w:hint="eastAsia"/>
        </w:rPr>
        <w:t>　　　　三、低聚果糖行业机会</w:t>
      </w:r>
      <w:r>
        <w:rPr>
          <w:rFonts w:hint="eastAsia"/>
        </w:rPr>
        <w:br/>
      </w:r>
      <w:r>
        <w:rPr>
          <w:rFonts w:hint="eastAsia"/>
        </w:rPr>
        <w:t>　　　　四、低聚果糖行业风险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中国低聚果糖发展现状</w:t>
      </w:r>
      <w:r>
        <w:rPr>
          <w:rFonts w:hint="eastAsia"/>
        </w:rPr>
        <w:br/>
      </w:r>
      <w:r>
        <w:rPr>
          <w:rFonts w:hint="eastAsia"/>
        </w:rPr>
        <w:t>　　第一节 中国低聚果糖市场现状分析</w:t>
      </w:r>
      <w:r>
        <w:rPr>
          <w:rFonts w:hint="eastAsia"/>
        </w:rPr>
        <w:br/>
      </w:r>
      <w:r>
        <w:rPr>
          <w:rFonts w:hint="eastAsia"/>
        </w:rPr>
        <w:t>　　第二节 中国低聚果糖行业产量情况分析及预测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一、低聚果糖总体产能规模</w:t>
      </w:r>
      <w:r>
        <w:rPr>
          <w:rFonts w:hint="eastAsia"/>
        </w:rPr>
        <w:br/>
      </w:r>
      <w:r>
        <w:rPr>
          <w:rFonts w:hint="eastAsia"/>
        </w:rPr>
        <w:t>　　　　二、低聚果糖生产区域分布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三、2018-2023年中国低聚果糖产量统计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三、2023-2029年中国低聚果糖产量预测</w:t>
      </w:r>
      <w:r>
        <w:rPr>
          <w:rFonts w:hint="eastAsia"/>
        </w:rPr>
        <w:br/>
      </w:r>
      <w:r>
        <w:rPr>
          <w:rFonts w:hint="eastAsia"/>
        </w:rPr>
        <w:t>　　第三节 中国低聚果糖市场需求分析及预测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一、中国低聚果糖市场需求特点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二、2018-2023年中国低聚果糖市场需求量统计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三、2023-2029年中国低聚果糖市场需求量预测</w:t>
      </w:r>
      <w:r>
        <w:rPr>
          <w:rFonts w:hint="eastAsia"/>
        </w:rPr>
        <w:br/>
      </w:r>
      <w:r>
        <w:rPr>
          <w:rFonts w:hint="eastAsia"/>
        </w:rPr>
        <w:t>　　第四节 中国低聚果糖价格趋势分析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一、2018-2023年中国低聚果糖市场价格趋势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二、2023-2029年中国低聚果糖市场价格走势预测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2018-2023年低聚果糖行业经济运行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2018-2023年中国低聚果糖行业盈利能力分析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2018-2023年中国低聚果糖行业发展能力分析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2018-2023年低聚果糖行业偿债能力分析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2018-2023年低聚果糖制造企业数量分析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中国低聚果糖行业重点地区发展分析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**地区低聚果糖市场发展分析</w:t>
      </w:r>
      <w:r>
        <w:rPr>
          <w:rFonts w:hint="eastAsia"/>
        </w:rPr>
        <w:br/>
      </w:r>
      <w:r>
        <w:rPr>
          <w:rFonts w:hint="eastAsia"/>
        </w:rPr>
        <w:t>　　第三节 **地区低聚果糖市场发展分析</w:t>
      </w:r>
      <w:r>
        <w:rPr>
          <w:rFonts w:hint="eastAsia"/>
        </w:rPr>
        <w:br/>
      </w:r>
      <w:r>
        <w:rPr>
          <w:rFonts w:hint="eastAsia"/>
        </w:rPr>
        <w:t>　　第四节 **地区低聚果糖市场发展分析</w:t>
      </w:r>
      <w:r>
        <w:rPr>
          <w:rFonts w:hint="eastAsia"/>
        </w:rPr>
        <w:br/>
      </w:r>
      <w:r>
        <w:rPr>
          <w:rFonts w:hint="eastAsia"/>
        </w:rPr>
        <w:t>　　第五节 **地区低聚果糖市场发展分析</w:t>
      </w:r>
      <w:r>
        <w:rPr>
          <w:rFonts w:hint="eastAsia"/>
        </w:rPr>
        <w:br/>
      </w:r>
      <w:r>
        <w:rPr>
          <w:rFonts w:hint="eastAsia"/>
        </w:rPr>
        <w:t>　　第六节 **地区低聚果糖市场发展分析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2018-2023年中国低聚果糖进出口分析</w:t>
      </w:r>
      <w:r>
        <w:rPr>
          <w:rFonts w:hint="eastAsia"/>
        </w:rPr>
        <w:br/>
      </w:r>
      <w:r>
        <w:rPr>
          <w:rFonts w:hint="eastAsia"/>
        </w:rPr>
        <w:t>　　第一节 低聚果糖进口情况分析</w:t>
      </w:r>
      <w:r>
        <w:rPr>
          <w:rFonts w:hint="eastAsia"/>
        </w:rPr>
        <w:br/>
      </w:r>
      <w:r>
        <w:rPr>
          <w:rFonts w:hint="eastAsia"/>
        </w:rPr>
        <w:t>　　第二节 低聚果糖出口情况分析</w:t>
      </w:r>
      <w:r>
        <w:rPr>
          <w:rFonts w:hint="eastAsia"/>
        </w:rPr>
        <w:br/>
      </w:r>
      <w:r>
        <w:rPr>
          <w:rFonts w:hint="eastAsia"/>
        </w:rPr>
        <w:t>　　第三节 影响低聚果糖进出口因素分析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主要低聚果糖生产企业及竞争格局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低聚果糖行业投资战略研究</w:t>
      </w:r>
      <w:r>
        <w:rPr>
          <w:rFonts w:hint="eastAsia"/>
        </w:rPr>
        <w:br/>
      </w:r>
      <w:r>
        <w:rPr>
          <w:rFonts w:hint="eastAsia"/>
        </w:rPr>
        <w:t>　　第一节 低聚果糖行业发展战略研究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对我国低聚果糖品牌的战略思考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一、低聚果糖品牌的重要性</w:t>
      </w:r>
      <w:r>
        <w:rPr>
          <w:rFonts w:hint="eastAsia"/>
        </w:rPr>
        <w:br/>
      </w:r>
      <w:r>
        <w:rPr>
          <w:rFonts w:hint="eastAsia"/>
        </w:rPr>
        <w:t>　　　　二、低聚果糖实施品牌战略的意义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三、低聚果糖企业品牌的现状分析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四、我国低聚果糖企业的品牌战略</w:t>
      </w:r>
      <w:r>
        <w:rPr>
          <w:rFonts w:hint="eastAsia"/>
        </w:rPr>
        <w:br/>
      </w:r>
      <w:r>
        <w:rPr>
          <w:rFonts w:hint="eastAsia"/>
        </w:rPr>
        <w:t>　　　　五、低聚果糖品牌战略管理的策略</w:t>
      </w:r>
      <w:r>
        <w:rPr>
          <w:rFonts w:hint="eastAsia"/>
        </w:rPr>
        <w:br/>
      </w:r>
      <w:r>
        <w:rPr>
          <w:rFonts w:hint="eastAsia"/>
        </w:rPr>
        <w:t>　　第三节 低聚果糖经营策略分析</w:t>
      </w:r>
      <w:r>
        <w:rPr>
          <w:rFonts w:hint="eastAsia"/>
        </w:rPr>
        <w:br/>
      </w:r>
      <w:r>
        <w:rPr>
          <w:rFonts w:hint="eastAsia"/>
        </w:rPr>
        <w:t>　　　　一、低聚果糖市场细分策略</w:t>
      </w:r>
      <w:r>
        <w:rPr>
          <w:rFonts w:hint="eastAsia"/>
        </w:rPr>
        <w:br/>
      </w:r>
      <w:r>
        <w:rPr>
          <w:rFonts w:hint="eastAsia"/>
        </w:rPr>
        <w:t>　　　　二、低聚果糖市场创新策略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四、低聚果糖新产品差异化战略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2023-2029年中国低聚果糖发展趋势预测及投资风险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未来低聚果糖行业发展趋势预测</w:t>
      </w:r>
      <w:r>
        <w:rPr>
          <w:rFonts w:hint="eastAsia"/>
        </w:rPr>
        <w:br/>
      </w:r>
      <w:r>
        <w:rPr>
          <w:rFonts w:hint="eastAsia"/>
        </w:rPr>
        <w:t>　　第二节 低聚果糖行业投资风险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低聚果糖投资建议</w:t>
      </w:r>
      <w:r>
        <w:rPr>
          <w:rFonts w:hint="eastAsia"/>
        </w:rPr>
        <w:br/>
      </w:r>
      <w:r>
        <w:rPr>
          <w:rFonts w:hint="eastAsia"/>
        </w:rPr>
        <w:t>　　第一节 低聚果糖行业投资环境分析</w:t>
      </w:r>
      <w:r>
        <w:rPr>
          <w:rFonts w:hint="eastAsia"/>
        </w:rPr>
        <w:br/>
      </w:r>
      <w:r>
        <w:rPr>
          <w:rFonts w:hint="eastAsia"/>
        </w:rPr>
        <w:t>　　第二节 低聚果糖行业投资进入壁垒分析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低聚果糖产业链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2018-2023年中国低聚果糖行业市场规模及增长情况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2018-2023年中国低聚果糖行业产量及增长趋势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2018-2023年中国低聚果糖市场需求量及增速统计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2018-2023年中国低聚果糖行业盈利情况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2018-2023年中国低聚果糖行业企业数量情况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2018-2023年中国低聚果糖行业企业平均规模情况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2018-2023年中国低聚果糖行业市场规模及增长情况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2023-2029年中国低聚果糖行业产量预测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2023-2029年中国低聚果糖市场需求量预测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2023-2029年中国低聚果糖行业市场规模预测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2023-2029年中国低聚果糖市场前景分析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2023-2029年中国低聚果糖行业发展趋势预测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f6566d2e94df2" w:history="1">
        <w:r>
          <w:rPr>
            <w:rStyle w:val="Hyperlink"/>
          </w:rPr>
          <w:t>2023-2029年全球与中国低聚果糖市场现状深度调研与发展趋势报告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f6566d2e94df2" w:history="1">
        <w:r>
          <w:rPr>
            <w:rStyle w:val="Hyperlink"/>
          </w:rPr>
          <w:t>https://www.20087.com/1/57/DiJuGuoTangWeiLaiFaZhanQuShi.html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热点：低聚果糖是啥、低聚果糖糖尿病人能吃吗、低聚果糖产品、低聚果糖的副作用与危害性、低聚果糖是代糖吗、低聚果糖的功效和作用及副作用、低聚果糖对人体有害吗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5f9287aeb4e95" w:history="1">
      <w:r>
        <w:rPr>
          <w:rStyle w:val="Hyperlink"/>
        </w:rPr>
        <w:t>2023-2029年全球与中国低聚果糖市场现状深度调研与发展趋势报告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JuGuoTangWeiLaiFaZhanQuShi.html" TargetMode="External" Id="R53cf6566d2e9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JuGuoTangWeiLaiFaZhanQuShi.html" TargetMode="External" Id="Rdd25f9287aeb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2023-01-01T07:25:00Z</dcterms:created>
  <dcterms:modified xsi:type="dcterms:W3CDTF">2023-01-01T08:25:00Z</dcterms:modified>
  <dc:subject>2023-2029年全球与中国低聚果糖市场现状深度调研与发展趋势报告</dc:subject>
  <dc:title>2023-2029年全球与中国低聚果糖市场现状深度调研与发展趋势报告</dc:title>
  <cp:keywords>2023-2029年全球与中国低聚果糖市场现状深度调研与发展趋势报告</cp:keywords>
  <dc:description>2023-2029年全球与中国低聚果糖市场现状深度调研与发展趋势报告</dc:description>
</cp:coreProperties>
</file>