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53a8c895d74983" w:history="1">
              <w:r>
                <w:rPr>
                  <w:rStyle w:val="Hyperlink"/>
                </w:rPr>
                <w:t>2026-2032年中国化学软管市场现状与行业前景分析报告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53a8c895d74983" w:history="1">
              <w:r>
                <w:rPr>
                  <w:rStyle w:val="Hyperlink"/>
                </w:rPr>
                <w:t>2026-2032年中国化学软管市场现状与行业前景分析报告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53a8c895d74983" w:history="1">
                <w:r>
                  <w:rPr>
                    <w:rStyle w:val="Hyperlink"/>
                  </w:rPr>
                  <w:t>https://www.20087.com/1/37/HuaXueRuanGuanFaZhanQianJingFenXi.html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软管是化工、制药与食品工业中实现腐蚀性、高纯度或高活性介质安全输送的核心流体通路组件，已从早期单一橡胶或PVC材质的通用型软管，演化为融合特种聚合物复合、多层共挤结构与智能状态监测的高性能过程保障系统。化学软管普遍采用氟橡胶（FKM）、全氟醚橡胶（FFKM）或聚四氟乙烯（PTFE）内衬结构，配合不锈钢丝编织或芳纶纤维增强层，确保在浓硫酸、液氯、有机溶剂及超纯水等严苛介质中维持零渗透、零溶出与零颗粒脱落；制造工艺全面升级为多层共挤与激光焊缝在线检测技术，实现壁厚公差±0.1毫米、接头密封性泄漏率＜1×10⁻⁶ mbar·L/s；部分高端型号集成分布式光纤温度传感与应变监测网络，实时捕捉软管弯曲半径超限、局部过热或压力脉动异常。监管合规性持续强化，FDA 21 CFR 177.2600（食品接触）、USP （生物相容性）及EC 1935/2004（食品接触材料）均将可萃取物总量、重金属迁移量、微生物吸附性及洁净室等级（ISO 14644 Class 5）列为强制验证项，推动厂商构建覆盖原材料批次检验、洁净车间灌装、伽马辐照灭菌验证与粒子计数在线监测的全流程质控体系。市场应用呈现场景分化：半导体湿法工艺倾向超高纯度（金属离子＜1ppb）与低析出PTFE软管，生物制药偏好一次性使用（SUS）多层复合软管与无菌连接接口，危化品运输则关注阻燃认证与防静电导电层设计。</w:t>
      </w:r>
      <w:r>
        <w:rPr>
          <w:rFonts w:hint="eastAsia"/>
        </w:rPr>
        <w:br/>
      </w:r>
      <w:r>
        <w:rPr>
          <w:rFonts w:hint="eastAsia"/>
        </w:rPr>
        <w:t>　　未来，化学软管正加速向“过程流体智能感知通道”演进，其功能内涵已从被动输送管道升级为融合介质成分识别、流动状态解析与自我健康诊断的主动式过程安全保障中枢。市场调研网指出，新一代化学软管将在内衬层嵌入分子印迹聚合物（MIP）传感阵列与微型电化学传感器，当目标分析物（如痕量金属离子、特定有机污染物）通过时，触发特异性结合反应并产生可测量电信号，AI算法据此生成介质纯度实时评估与污染源定位报告；同步开发的形状记忆合金增强软管，利用镍钛合金在温度阈值下的超弹性变形恢复特性，在遭遇机械挤压或意外弯折后自动复位，避免永久性流道畸变与湍流加剧。材料创新聚焦于闭环生物循环体系构建：内衬采用由废弃氟塑料经分子蒸馏再生所得的高纯度PTFE，性能与原生料一致且零资源消耗；增强层则使用基因工程酵母发酵合成的蜘蛛丝蛋白纤维，拉伸强度达天然蜘蛛丝的120%且完全可降解；外护套则采用生物基聚氨酯涂料，具备抗刮擦与可降解双重特性。更关键的是，化学软管正成为过程工业数字孪生系统的核心数据入口——每根软管出厂即加载唯一GS1数字身份，记录材料批次、多层结构参数、洁净度验证报告及历史运行日志；AI平台据此构建“流体特性—软管状态—工艺绩效”映射模型，支持新药工艺开发时的软管选型自动推荐与GMP合规性风险预警。国际标准化组织ISO/TC 158正制定《智能过程软管数据交换通用协议》，明确将“介质识别语义标签”“流动状态置信度”及“数字孪生同步精度”纳入强制数据字段，这将推动化学软管从流体通路进化为连接过程安全、智能制造与质量源于设计的智能感知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53a8c895d74983" w:history="1">
        <w:r>
          <w:rPr>
            <w:rStyle w:val="Hyperlink"/>
          </w:rPr>
          <w:t>2026-2032年中国化学软管市场现状与行业前景分析报告</w:t>
        </w:r>
      </w:hyperlink>
      <w:r>
        <w:rPr>
          <w:rFonts w:hint="eastAsia"/>
        </w:rPr>
        <w:t>》，2025年化学软管行业市场规模达 亿元，预计2032年市场规模将达 亿元，期间年均复合增长率（CAGR）达 %。报告基于国家统计局及相关行业协会等权威部门数据，结合长期监测的一手资料，系统分析了化学软管行业的发展现状、市场规模、供需动态及进出口情况。报告详细解读了化学软管产业链上下游、重点区域市场、竞争格局及领先企业的表现，同时评估了化学软管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化学软管行业界定</w:t>
      </w:r>
      <w:r>
        <w:rPr>
          <w:rFonts w:hint="eastAsia"/>
        </w:rPr>
        <w:br/>
      </w:r>
      <w:r>
        <w:rPr>
          <w:rFonts w:hint="eastAsia"/>
        </w:rPr>
        <w:t>　　第一节 化学软管行业定义</w:t>
      </w:r>
      <w:r>
        <w:rPr>
          <w:rFonts w:hint="eastAsia"/>
        </w:rPr>
        <w:br/>
      </w:r>
      <w:r>
        <w:rPr>
          <w:rFonts w:hint="eastAsia"/>
        </w:rPr>
        <w:t>　　第二节 化学软管行业特点分析</w:t>
      </w:r>
      <w:r>
        <w:rPr>
          <w:rFonts w:hint="eastAsia"/>
        </w:rPr>
        <w:br/>
      </w:r>
      <w:r>
        <w:rPr>
          <w:rFonts w:hint="eastAsia"/>
        </w:rPr>
        <w:t>　　第三节 化学软管产业链分析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中国化学软管行业发展环境分析</w:t>
      </w:r>
      <w:r>
        <w:rPr>
          <w:rFonts w:hint="eastAsia"/>
        </w:rPr>
        <w:br/>
      </w:r>
      <w:r>
        <w:rPr>
          <w:rFonts w:hint="eastAsia"/>
        </w:rPr>
        <w:t>　　第一节 化学软管行业经济环境分析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2025-2026年中国化学软管技术发展研究</w:t>
      </w:r>
      <w:r>
        <w:rPr>
          <w:rFonts w:hint="eastAsia"/>
        </w:rPr>
        <w:br/>
      </w:r>
      <w:r>
        <w:rPr>
          <w:rFonts w:hint="eastAsia"/>
        </w:rPr>
        <w:t>　　第一节 当前化学软管技术发展现状</w:t>
      </w:r>
      <w:r>
        <w:rPr>
          <w:rFonts w:hint="eastAsia"/>
        </w:rPr>
        <w:br/>
      </w:r>
      <w:r>
        <w:rPr>
          <w:rFonts w:hint="eastAsia"/>
        </w:rPr>
        <w:t>　　第二节 国内外化学软管技术差异与原因</w:t>
      </w:r>
      <w:r>
        <w:rPr>
          <w:rFonts w:hint="eastAsia"/>
        </w:rPr>
        <w:br/>
      </w:r>
      <w:r>
        <w:rPr>
          <w:rFonts w:hint="eastAsia"/>
        </w:rPr>
        <w:t>　　第三节 化学软管技术创新与发展趋势预测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技术进步对化学软管行业的影响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2026年全球化学软管行业市场运行形势分析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2026年全球化学软管行业发展概况</w:t>
      </w:r>
      <w:r>
        <w:rPr>
          <w:rFonts w:hint="eastAsia"/>
        </w:rPr>
        <w:br/>
      </w:r>
      <w:r>
        <w:rPr>
          <w:rFonts w:hint="eastAsia"/>
        </w:rPr>
        <w:t>　　第二节 全球化学软管行业发展走势</w:t>
      </w:r>
      <w:r>
        <w:rPr>
          <w:rFonts w:hint="eastAsia"/>
        </w:rPr>
        <w:br/>
      </w:r>
      <w:r>
        <w:rPr>
          <w:rFonts w:hint="eastAsia"/>
        </w:rPr>
        <w:t>　　　　二、全球化学软管行业市场分布情况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三、全球化学软管行业发展趋势分析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全球化学软管行业重点国家和区域分析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中国化学软管行业发展调研</w:t>
      </w:r>
      <w:r>
        <w:rPr>
          <w:rFonts w:hint="eastAsia"/>
        </w:rPr>
        <w:br/>
      </w:r>
      <w:r>
        <w:rPr>
          <w:rFonts w:hint="eastAsia"/>
        </w:rPr>
        <w:t>　　第一节 中国化学软管市场现状分析</w:t>
      </w:r>
      <w:r>
        <w:rPr>
          <w:rFonts w:hint="eastAsia"/>
        </w:rPr>
        <w:br/>
      </w:r>
      <w:r>
        <w:rPr>
          <w:rFonts w:hint="eastAsia"/>
        </w:rPr>
        <w:t>　　第二节 中国化学软管行业产量情况分析及预测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一、化学软管总体产能规模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三、2020-2025年中国化学软管行业产量统计分析</w:t>
      </w:r>
      <w:r>
        <w:rPr>
          <w:rFonts w:hint="eastAsia"/>
        </w:rPr>
        <w:br/>
      </w:r>
      <w:r>
        <w:rPr>
          <w:rFonts w:hint="eastAsia"/>
        </w:rPr>
        <w:t>　　　　二、化学软管生产区域分布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三、2026-2032年中国化学软管行业产量预测分析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中国化学软管市场需求分析及预测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一、中国化学软管市场需求特点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二、2020-2025年中国化学软管市场需求量统计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三、2026-2032年中国化学软管市场需求量预测分析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化学软管行业细分产品市场调研分析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2020-2025年中国化学软管行业重点地区调研分析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一、中国化学软管行业重点区域市场结构调研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二、**地区化学软管市场调研分析</w:t>
      </w:r>
      <w:r>
        <w:rPr>
          <w:rFonts w:hint="eastAsia"/>
        </w:rPr>
        <w:br/>
      </w:r>
      <w:r>
        <w:rPr>
          <w:rFonts w:hint="eastAsia"/>
        </w:rPr>
        <w:t>　　　　三、**地区化学软管市场调研分析</w:t>
      </w:r>
      <w:r>
        <w:rPr>
          <w:rFonts w:hint="eastAsia"/>
        </w:rPr>
        <w:br/>
      </w:r>
      <w:r>
        <w:rPr>
          <w:rFonts w:hint="eastAsia"/>
        </w:rPr>
        <w:t>　　　　四、**地区化学软管市场调研分析</w:t>
      </w:r>
      <w:r>
        <w:rPr>
          <w:rFonts w:hint="eastAsia"/>
        </w:rPr>
        <w:br/>
      </w:r>
      <w:r>
        <w:rPr>
          <w:rFonts w:hint="eastAsia"/>
        </w:rPr>
        <w:t>　　　　五、**地区化学软管市场调研分析</w:t>
      </w:r>
      <w:r>
        <w:rPr>
          <w:rFonts w:hint="eastAsia"/>
        </w:rPr>
        <w:br/>
      </w:r>
      <w:r>
        <w:rPr>
          <w:rFonts w:hint="eastAsia"/>
        </w:rPr>
        <w:t>　　　　六、**地区化学软管市场调研分析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中国化学软管行业进出口情况分析预测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2020-2025年中国化学软管行业进出口情况分析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一、2020-2025年中国化学软管行业进口分析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二、2020-2025年中国化学软管行业出口分析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2026-2032年中国化学软管行业进出口情况预测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一、2026-2032年中国化学软管行业进口预测分析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二、2026-2032年中国化学软管行业出口预测分析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影响化学软管行业进出口变化的主要原因分析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化学软管行业竞争格局分析</w:t>
      </w:r>
      <w:r>
        <w:rPr>
          <w:rFonts w:hint="eastAsia"/>
        </w:rPr>
        <w:br/>
      </w:r>
      <w:r>
        <w:rPr>
          <w:rFonts w:hint="eastAsia"/>
        </w:rPr>
        <w:t>　　第一节 化学软管行业集中度分析</w:t>
      </w:r>
      <w:r>
        <w:rPr>
          <w:rFonts w:hint="eastAsia"/>
        </w:rPr>
        <w:br/>
      </w:r>
      <w:r>
        <w:rPr>
          <w:rFonts w:hint="eastAsia"/>
        </w:rPr>
        <w:t>　　　　一、化学软管市场集中度分析</w:t>
      </w:r>
      <w:r>
        <w:rPr>
          <w:rFonts w:hint="eastAsia"/>
        </w:rPr>
        <w:br/>
      </w:r>
      <w:r>
        <w:rPr>
          <w:rFonts w:hint="eastAsia"/>
        </w:rPr>
        <w:t>　　　　二、化学软管企业集中度分析</w:t>
      </w:r>
      <w:r>
        <w:rPr>
          <w:rFonts w:hint="eastAsia"/>
        </w:rPr>
        <w:br/>
      </w:r>
      <w:r>
        <w:rPr>
          <w:rFonts w:hint="eastAsia"/>
        </w:rPr>
        <w:t>　　　　三、化学软管区域集中度分析</w:t>
      </w:r>
      <w:r>
        <w:rPr>
          <w:rFonts w:hint="eastAsia"/>
        </w:rPr>
        <w:br/>
      </w:r>
      <w:r>
        <w:rPr>
          <w:rFonts w:hint="eastAsia"/>
        </w:rPr>
        <w:t>　　第二节 化学软管行业主要企业竞争力分析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化学软管行业竞争格局分析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一、2026年化学软管行业竞争分析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二、2026年中外化学软管产品竞争分析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三、2020-2025年我国化学软管市场竞争分析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四、2026-2032年国内主要化学软管企业动向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化学软管行业重点企业发展调研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化学软管重点企业（一）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化学软管重点企业（二）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化学软管重点企业（三）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化学软管重点企业（四）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化学软管重点企业（五）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化学软管重点企业（六）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化学软管企业管理策略建议</w:t>
      </w:r>
      <w:r>
        <w:rPr>
          <w:rFonts w:hint="eastAsia"/>
        </w:rPr>
        <w:br/>
      </w:r>
      <w:r>
        <w:rPr>
          <w:rFonts w:hint="eastAsia"/>
        </w:rPr>
        <w:t>　　第一节 提高化学软管企业竞争力的策略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一、提高中国化学软管企业核心竞争力的对策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二、化学软管企业提升竞争力的主要方向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三、影响化学软管企业核心竞争力的因素及提升途径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四、提高化学软管企业竞争力的策略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对我国化学软管品牌的战略思考</w:t>
      </w:r>
      <w:r>
        <w:rPr>
          <w:rFonts w:hint="eastAsia"/>
        </w:rPr>
        <w:br/>
      </w:r>
      <w:r>
        <w:rPr>
          <w:rFonts w:hint="eastAsia"/>
        </w:rPr>
        <w:t>　　　　一、化学软管实施品牌战略的意义</w:t>
      </w:r>
      <w:r>
        <w:rPr>
          <w:rFonts w:hint="eastAsia"/>
        </w:rPr>
        <w:br/>
      </w:r>
      <w:r>
        <w:rPr>
          <w:rFonts w:hint="eastAsia"/>
        </w:rPr>
        <w:t>　　　　二、化学软管企业品牌的现状分析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三、我国化学软管企业的品牌战略</w:t>
      </w:r>
      <w:r>
        <w:rPr>
          <w:rFonts w:hint="eastAsia"/>
        </w:rPr>
        <w:br/>
      </w:r>
      <w:r>
        <w:rPr>
          <w:rFonts w:hint="eastAsia"/>
        </w:rPr>
        <w:t>　　　　四、化学软管品牌战略管理的策略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2026-2032年中国化学软管行业前景与风险预测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2026年中国化学软管市场前景分析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2026-2032年中国化学软管发展趋势预测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2026-2032年中国化学软管行业投资特性分析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一、2026-2032年中国化学软管行业进入壁垒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二、2026-2032年中国化学软管行业盈利模式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三、2026-2032年中国化学软管行业盈利因素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2026-2032年中国化学软管行业投资机会分析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一、2026-2032年中国化学软管细分市场投资机会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二、2026-2032年中国化学软管行业区域市场投资潜力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2026-2032年中国化学软管行业投资风险分析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一、2026-2032年中国化学软管行业市场竞争风险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二、2026-2032年中国化学软管行业技术风险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三、2026-2032年中国化学软管行业政策风险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四、2026-2032年中国化学软管行业进入退出风险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2026年化学软管行业多维发展策略专题研究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2026年化学软管行业降本增效与转型升级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一、化学软管企业降本增效实施路径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2、智能制造提升化学软管生产效率</w:t>
      </w:r>
      <w:r>
        <w:rPr>
          <w:rFonts w:hint="eastAsia"/>
        </w:rPr>
        <w:br/>
      </w:r>
      <w:r>
        <w:rPr>
          <w:rFonts w:hint="eastAsia"/>
        </w:rPr>
        <w:t>　　　　二、化学软管产业转型升级关键举措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1、传统化学软管业务数字化改造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2026年化学软管行业价值评估与全球布局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一、化学软管企业价值评估体系构建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1、化学软管行业估值模型分析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2、成长性化学软管企业筛选标准</w:t>
      </w:r>
      <w:r>
        <w:rPr>
          <w:rFonts w:hint="eastAsia"/>
        </w:rPr>
        <w:br/>
      </w:r>
      <w:r>
        <w:rPr>
          <w:rFonts w:hint="eastAsia"/>
        </w:rPr>
        <w:t>　　　　二、化学软管行业出海布局战略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1、重点海外化学软管市场投资机遇</w:t>
      </w:r>
      <w:r>
        <w:rPr>
          <w:rFonts w:hint="eastAsia"/>
        </w:rPr>
        <w:br/>
      </w:r>
      <w:r>
        <w:rPr>
          <w:rFonts w:hint="eastAsia"/>
        </w:rPr>
        <w:t>　　　　　　2、跨境化学软管贸易风险应对策略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2026年化学软管行业标准体系与产业治理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一、化学软管行业标准建设规划</w:t>
      </w:r>
      <w:r>
        <w:rPr>
          <w:rFonts w:hint="eastAsia"/>
        </w:rPr>
        <w:br/>
      </w:r>
      <w:r>
        <w:rPr>
          <w:rFonts w:hint="eastAsia"/>
        </w:rPr>
        <w:t>　　　　　　1、化学软管产品质量标准升级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2、国际化学软管标准对接路径</w:t>
      </w:r>
      <w:r>
        <w:rPr>
          <w:rFonts w:hint="eastAsia"/>
        </w:rPr>
        <w:br/>
      </w:r>
      <w:r>
        <w:rPr>
          <w:rFonts w:hint="eastAsia"/>
        </w:rPr>
        <w:t>　　　　二、化学软管产业治理现代化建议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1、化学软管行业监管创新机制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2、区域化学软管产业集群培育政策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化学软管行业研究结论</w:t>
      </w:r>
      <w:r>
        <w:rPr>
          <w:rFonts w:hint="eastAsia"/>
        </w:rPr>
        <w:br/>
      </w:r>
      <w:r>
        <w:rPr>
          <w:rFonts w:hint="eastAsia"/>
        </w:rPr>
        <w:t>　　第二节 化学软管行业投资价值评估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　化学软管行业投资建议</w:t>
      </w:r>
      <w:r>
        <w:rPr>
          <w:rFonts w:hint="eastAsia"/>
        </w:rPr>
        <w:br/>
      </w:r>
      <w:r>
        <w:rPr>
          <w:rFonts w:hint="eastAsia"/>
        </w:rPr>
        <w:t>　　　　一、化学软管行业投资策略建议</w:t>
      </w:r>
      <w:r>
        <w:rPr>
          <w:rFonts w:hint="eastAsia"/>
        </w:rPr>
        <w:br/>
      </w:r>
      <w:r>
        <w:rPr>
          <w:rFonts w:hint="eastAsia"/>
        </w:rPr>
        <w:t>　　　　二、化学软管行业投资方向建议</w:t>
      </w:r>
      <w:r>
        <w:rPr>
          <w:rFonts w:hint="eastAsia"/>
        </w:rPr>
        <w:br/>
      </w:r>
      <w:r>
        <w:rPr>
          <w:rFonts w:hint="eastAsia"/>
        </w:rPr>
        <w:t>　　　　三、化学软管行业投资方式建议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化学软管行业历程</w:t>
      </w:r>
      <w:r>
        <w:rPr>
          <w:rFonts w:hint="eastAsia"/>
        </w:rPr>
        <w:br/>
      </w:r>
      <w:r>
        <w:rPr>
          <w:rFonts w:hint="eastAsia"/>
        </w:rPr>
        <w:t>　　图表 化学软管行业生命周期</w:t>
      </w:r>
      <w:r>
        <w:rPr>
          <w:rFonts w:hint="eastAsia"/>
        </w:rPr>
        <w:br/>
      </w:r>
      <w:r>
        <w:rPr>
          <w:rFonts w:hint="eastAsia"/>
        </w:rPr>
        <w:t>　　图表 化学软管行业产业链分析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2020-2025年中国化学软管行业市场规模及增长情况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2020-2025年化学软管行业市场容量分析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2020-2025年中国化学软管行业产能统计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2020-2025年中国化学软管行业产量及增长趋势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2020-2025年中国化学软管市场需求量及增速统计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2025年中国化学软管行业需求领域分布格局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2020-2025年中国化学软管行业销售收入分析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2020-2025年中国化学软管行业盈利情况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2020-2025年中国化学软管行业利润总额统计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2020-2025年中国化学软管进口数量分析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2020-2025年中国化学软管进口金额分析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2020-2025年中国化学软管出口数量分析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2020-2025年中国化学软管出口金额分析</w:t>
      </w:r>
      <w:r>
        <w:rPr>
          <w:rFonts w:hint="eastAsia"/>
        </w:rPr>
        <w:br/>
      </w:r>
      <w:r>
        <w:rPr>
          <w:rFonts w:hint="eastAsia"/>
        </w:rPr>
        <w:t>　　图表 2025年中国化学软管进口国家及地区分析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2025年中国化学软管出口国家及地区分析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2020-2025年中国化学软管行业企业数量情况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2020-2025年中国化学软管行业企业平均规模情况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**地区化学软管市场规模及增长情况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**地区化学软管市场规模及增长情况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**地区化学软管市场规模及增长情况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**地区化学软管市场规模及增长情况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**地区化学软管行业市场需求情况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化学软管重点企业（一）基本信息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化学软管重点企业（一）经营情况分析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化学软管重点企业（一）主要经济指标情况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化学软管重点企业（一）盈利能力情况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化学软管重点企业（二）经营情况分析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化学软管重点企业（二）主要经济指标情况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化学软管重点企业（二）盈利能力情况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化学软管重点企业（三）经营情况分析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化学软管重点企业（三）主要经济指标情况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化学软管重点企业（三）盈利能力情况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化学软管重点企业（三）成长能力情况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2026-2032年中国化学软管行业产能预测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2026-2032年中国化学软管行业产量预测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2026-2032年中国化学软管市场需求量预测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2026-2032年中国化学软管行业供需平衡预测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2026-2032年中国化学软管市场容量预测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2026-2032年中国化学软管市场规模预测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2026-2032年中国化学软管市场前景分析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2026-2032年中国化学软管发展趋势预测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53a8c895d74983" w:history="1">
        <w:r>
          <w:rPr>
            <w:rStyle w:val="Hyperlink"/>
          </w:rPr>
          <w:t>2026-2032年中国化学软管市场现状与行业前景分析报告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53a8c895d74983" w:history="1">
        <w:r>
          <w:rPr>
            <w:rStyle w:val="Hyperlink"/>
          </w:rPr>
          <w:t>https://www.20087.com/1/37/HuaXueRuanGuanFaZhanQianJingFenXi.html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热点：附近弯管加工厂家电话、化学软管订购、三油两布管道防腐多少钱一米、化学软管哪家强、软水管多少钱一米、化学软管价格表、蒸汽管道做多少钱一米、化学实验器材中的软管是什么、塑料软管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3316bd2e534ed0" w:history="1">
      <w:r>
        <w:rPr>
          <w:rStyle w:val="Hyperlink"/>
        </w:rPr>
        <w:t>2026-2032年中国化学软管市场现状与行业前景分析报告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HuaXueRuanGuanFaZhanQianJingFenXi.html" TargetMode="External" Id="Ree53a8c895d749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HuaXueRuanGuanFaZhanQianJingFenXi.html" TargetMode="External" Id="R0f3316bd2e534e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2026-11-06T05:39:16Z</dcterms:created>
  <dcterms:modified xsi:type="dcterms:W3CDTF">2026-11-06T06:39:16Z</dcterms:modified>
  <dc:subject>2026-2032年中国化学软管市场现状与行业前景分析报告</dc:subject>
  <dc:title>2026-2032年中国化学软管市场现状与行业前景分析报告</dc:title>
  <cp:keywords>2026-2032年中国化学软管市场现状与行业前景分析报告</cp:keywords>
  <dc:description>2026-2032年中国化学软管市场现状与行业前景分析报告</dc:description>
</cp:coreProperties>
</file>