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56dd14c44966" w:history="1">
              <w:r>
                <w:rPr>
                  <w:rStyle w:val="Hyperlink"/>
                </w:rPr>
                <w:t>中国氟化钠行业现状调研与发展趋势预测报告（2025-2031年）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56dd14c44966" w:history="1">
              <w:r>
                <w:rPr>
                  <w:rStyle w:val="Hyperlink"/>
                </w:rPr>
                <w:t>中国氟化钠行业现状调研与发展趋势预测报告（2025-2031年）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56dd14c44966" w:history="1">
                <w:r>
                  <w:rPr>
                    <w:rStyle w:val="Hyperlink"/>
                  </w:rPr>
                  <w:t>https://www.20087.com/1/87/FuHuaNaHangYeXianZhuangYuFaZhanQ.html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重要的含氟化合物，广泛应用于牙膏、饮用水氟化、金属冶炼等领域。近年来，随着口腔健康意识的提高和水处理技术的进步，氟化钠的需求量稳步增长。然而，氟化物过量摄入对人体健康的潜在危害引起了社会关注，如何平衡防龋齿效果和避免氟中毒，成为氟化钠应用中需要解决的问题。</w:t>
      </w:r>
      <w:r>
        <w:rPr>
          <w:rFonts w:hint="eastAsia"/>
        </w:rPr>
        <w:br/>
      </w:r>
      <w:r>
        <w:rPr>
          <w:rFonts w:hint="eastAsia"/>
        </w:rPr>
        <w:t>　　未来，氟化钠的生产和应用将更加注重剂量控制和安全性评估，通过科学研究，确定最佳的氟化物添加量，既保证防龋效果又避免健康风险。同时，随着新材料技术的发展，开发低毒、高效的新型氟化物替代品，将成为行业研究的热点。此外，氟化钠在新能源、新材料领域的潜在应用，如锂离子电池电解液添加剂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56dd14c44966" w:history="1">
        <w:r>
          <w:rPr>
            <w:rStyle w:val="Hyperlink"/>
          </w:rPr>
          <w:t>中国氟化钠行业现状调研与发展趋势预测报告（2025-2031年）</w:t>
        </w:r>
      </w:hyperlink>
      <w:r>
        <w:rPr>
          <w:rFonts w:hint="eastAsia"/>
        </w:rPr>
        <w:t>》通过对氟化钠行业的全面调研，系统分析了氟化钠市场规模、技术现状及未来发展方向，揭示了行业竞争格局的演变趋势与潜在问题。同时，报告评估了氟化钠行业投资价值与效益，识别了发展中的主要挑战与机遇，并结合SWOT分析为投资者和企业提供了科学的战略建议。此外，报告重点聚焦氟化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氟化钠行业市场现状分析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一、氟化钠介绍</w:t>
      </w:r>
      <w:r>
        <w:rPr>
          <w:rFonts w:hint="eastAsia"/>
        </w:rPr>
        <w:br/>
      </w:r>
      <w:r>
        <w:rPr>
          <w:rFonts w:hint="eastAsia"/>
        </w:rPr>
        <w:t>　　　　　　（一）氟化钠定义</w:t>
      </w:r>
      <w:r>
        <w:rPr>
          <w:rFonts w:hint="eastAsia"/>
        </w:rPr>
        <w:br/>
      </w:r>
      <w:r>
        <w:rPr>
          <w:rFonts w:hint="eastAsia"/>
        </w:rPr>
        <w:t>　　　　　　（二）氟化钠用途</w:t>
      </w:r>
      <w:r>
        <w:rPr>
          <w:rFonts w:hint="eastAsia"/>
        </w:rPr>
        <w:br/>
      </w:r>
      <w:r>
        <w:rPr>
          <w:rFonts w:hint="eastAsia"/>
        </w:rPr>
        <w:t>　　　　　　（三）无机氟化物分类</w:t>
      </w:r>
      <w:r>
        <w:rPr>
          <w:rFonts w:hint="eastAsia"/>
        </w:rPr>
        <w:br/>
      </w:r>
      <w:r>
        <w:rPr>
          <w:rFonts w:hint="eastAsia"/>
        </w:rPr>
        <w:t>　　　　二、无机氟化物行业发展与现状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（二）技术水平</w:t>
      </w:r>
      <w:r>
        <w:rPr>
          <w:rFonts w:hint="eastAsia"/>
        </w:rPr>
        <w:br/>
      </w:r>
      <w:r>
        <w:rPr>
          <w:rFonts w:hint="eastAsia"/>
        </w:rPr>
        <w:t>　　　　　　（三）市场状况</w:t>
      </w:r>
      <w:r>
        <w:rPr>
          <w:rFonts w:hint="eastAsia"/>
        </w:rPr>
        <w:br/>
      </w:r>
      <w:r>
        <w:rPr>
          <w:rFonts w:hint="eastAsia"/>
        </w:rPr>
        <w:t>　　　　　　（四）发展趋势</w:t>
      </w:r>
      <w:r>
        <w:rPr>
          <w:rFonts w:hint="eastAsia"/>
        </w:rPr>
        <w:br/>
      </w:r>
      <w:r>
        <w:rPr>
          <w:rFonts w:hint="eastAsia"/>
        </w:rPr>
        <w:t>　　　　三、氟化钠市场现状</w:t>
      </w:r>
      <w:r>
        <w:rPr>
          <w:rFonts w:hint="eastAsia"/>
        </w:rPr>
        <w:br/>
      </w:r>
      <w:r>
        <w:rPr>
          <w:rFonts w:hint="eastAsia"/>
        </w:rPr>
        <w:t>　　　　　　（一）国内生产情况</w:t>
      </w:r>
      <w:r>
        <w:rPr>
          <w:rFonts w:hint="eastAsia"/>
        </w:rPr>
        <w:br/>
      </w:r>
      <w:r>
        <w:rPr>
          <w:rFonts w:hint="eastAsia"/>
        </w:rPr>
        <w:t>　　　　　　（二）出口市场情况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相关产业及政策分析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第二节 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氟化钠行业市场竞争分析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氟化钠行业制造商分析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一、湖南省攸县新星精细化工厂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二、湖南省攸县精细化工厂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三、株洲市胜利精细化工厂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四、攸县湘永精细化工厂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五、桐柏县富泰化工有限公司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六、攸县龙江化工厂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七、攸县盛发精细化工厂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八、金昌博瑞宏精细化工有限公司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t>　　　　九、焦作市多氟多化工有限公司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氟化钠行业发展预测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一、先进的氟化钠制取技术</w:t>
      </w:r>
      <w:r>
        <w:rPr>
          <w:rFonts w:hint="eastAsia"/>
        </w:rPr>
        <w:br/>
      </w:r>
      <w:r>
        <w:rPr>
          <w:rFonts w:hint="eastAsia"/>
        </w:rPr>
        <w:t>　　　　二、氟硅酸钠制氟化钠新工艺应用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[中.智林.]竞争趋势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2025-2031年我国氟化盐产量变化情况</w:t>
      </w:r>
      <w:r>
        <w:rPr>
          <w:rFonts w:hint="eastAsia"/>
        </w:rPr>
        <w:br/>
      </w:r>
      <w:r>
        <w:rPr>
          <w:rFonts w:hint="eastAsia"/>
        </w:rPr>
        <w:t>　　图表 2025-2031年我国氟化盐产量增长幅度走势情况</w:t>
      </w:r>
      <w:r>
        <w:rPr>
          <w:rFonts w:hint="eastAsia"/>
        </w:rPr>
        <w:br/>
      </w:r>
      <w:r>
        <w:rPr>
          <w:rFonts w:hint="eastAsia"/>
        </w:rPr>
        <w:t>　　图表 我国无机氟化物应用市场分布比例情况</w:t>
      </w:r>
      <w:r>
        <w:rPr>
          <w:rFonts w:hint="eastAsia"/>
        </w:rPr>
        <w:br/>
      </w:r>
      <w:r>
        <w:rPr>
          <w:rFonts w:hint="eastAsia"/>
        </w:rPr>
        <w:t>　　图表 2025-2031年全球氟化盐需求量分析情况</w:t>
      </w:r>
      <w:r>
        <w:rPr>
          <w:rFonts w:hint="eastAsia"/>
        </w:rPr>
        <w:br/>
      </w:r>
      <w:r>
        <w:rPr>
          <w:rFonts w:hint="eastAsia"/>
        </w:rPr>
        <w:t>　　图表 2025-2031年国内、国外冰晶石需求预测情况</w:t>
      </w:r>
      <w:r>
        <w:rPr>
          <w:rFonts w:hint="eastAsia"/>
        </w:rPr>
        <w:br/>
      </w:r>
      <w:r>
        <w:rPr>
          <w:rFonts w:hint="eastAsia"/>
        </w:rPr>
        <w:t>　　图表 2025-2031年国内、国外氟化铝需求预测情况</w:t>
      </w:r>
      <w:r>
        <w:rPr>
          <w:rFonts w:hint="eastAsia"/>
        </w:rPr>
        <w:br/>
      </w:r>
      <w:r>
        <w:rPr>
          <w:rFonts w:hint="eastAsia"/>
        </w:rPr>
        <w:t>　　图表 2025-2031年全国氟化钠大致产量统计情况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2025-2031年我国氟化钠和氟化铵出口情况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56dd14c44966" w:history="1">
        <w:r>
          <w:rPr>
            <w:rStyle w:val="Hyperlink"/>
          </w:rPr>
          <w:t>中国氟化钠行业现状调研与发展趋势预测报告（2025-2031年）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56dd14c44966" w:history="1">
        <w:r>
          <w:rPr>
            <w:rStyle w:val="Hyperlink"/>
          </w:rPr>
          <w:t>https://www.20087.com/1/87/FuHuaNaHangYeXianZhuangYuFaZhanQ.html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热点：氟化钠的作用是什么、氟化钠价格多少钱一吨、氟化钠毒性大吗、氟化钠的作用与功效、氟化钠和单氟磷酸钠哪个好、氟化钠牙膏对人体有害吗、氟化钠哪里有卖、氟化钠是含氟牙膏么、氟化钠ph值是多少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34fc6b3947f9" w:history="1">
      <w:r>
        <w:rPr>
          <w:rStyle w:val="Hyperlink"/>
        </w:rPr>
        <w:t>中国氟化钠行业现状调研与发展趋势预测报告（2025-2031年）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HuaNaHangYeXianZhuangYuFaZhanQ.html" TargetMode="External" Id="R92c356dd14c4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HuaNaHangYeXianZhuangYuFaZhanQ.html" TargetMode="External" Id="R079534fc6b3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2025-01-06T01:41:00Z</dcterms:created>
  <dcterms:modified xsi:type="dcterms:W3CDTF">2025-01-06T02:41:00Z</dcterms:modified>
  <dc:subject>中国氟化钠行业现状调研与发展趋势预测报告（2025-2031年）</dc:subject>
  <dc:title>中国氟化钠行业现状调研与发展趋势预测报告（2025-2031年）</dc:title>
  <cp:keywords>中国氟化钠行业现状调研与发展趋势预测报告（2025-2031年）</cp:keywords>
  <dc:description>中国氟化钠行业现状调研与发展趋势预测报告（2025-2031年）</dc:description>
</cp:coreProperties>
</file>