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f989b9b38e4a76" w:history="1">
              <w:r>
                <w:rPr>
                  <w:rStyle w:val="Hyperlink"/>
                </w:rPr>
                <w:t>2026-2032年中国3-羟基吡啶市场研究及前景趋势分析报告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f989b9b38e4a76" w:history="1">
              <w:r>
                <w:rPr>
                  <w:rStyle w:val="Hyperlink"/>
                </w:rPr>
                <w:t>2026-2032年中国3-羟基吡啶市场研究及前景趋势分析报告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f989b9b38e4a76" w:history="1">
                <w:r>
                  <w:rPr>
                    <w:rStyle w:val="Hyperlink"/>
                  </w:rPr>
                  <w:t>https://www.20087.com/1/77/3-QiangJiBiDingFaZhanQianJingFenXi.html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羟基吡啶是一种兼具酚羟基与吡啶环的杂环化合物，作为关键中间体用于合成药物（如抗病毒药、激酶抑制剂）、农用化学品及配位化学试剂。当前工业制备主要通过3-氨基吡啶重氮化水解或吡啶N-氧化物区域选择性羟基化，强调高区域选择性、低重金属残留及结晶纯度。在医药研发中，3-羟基吡啶结构可增强分子水溶性与靶点结合能力；在材料领域，其作为配体构建发光金属有机框架（MOFs）。然而，传统合成路线步骤长、收率低；产物易氧化变色，储存稳定性差。此外，部分工艺使用强酸强碱，三废处理成本高。</w:t>
      </w:r>
      <w:r>
        <w:rPr>
          <w:rFonts w:hint="eastAsia"/>
        </w:rPr>
        <w:br/>
      </w:r>
      <w:r>
        <w:rPr>
          <w:rFonts w:hint="eastAsia"/>
        </w:rPr>
        <w:t>　　未来，3-羟基吡啶将向绿色合成、手性衍生与功能材料融合演进。酶催化或光催化实现温和条件下直接C–H羟基化，提升原子经济性；连续结晶技术保障晶型一致性。手性3-羟基吡啶衍生物开发用于不对称催化与PROTAC降解剂；与稀土离子配位制备近红外荧光探针。在环保方面，废母液通过萃取-精馏回收未反应原料；企业建立反应风险评估（RC1e）体系保障安全。同时，专利布局聚焦高壁垒医药用途。随着创新药与先进材料加速迭代，3-羟基吡啶将从基础砌块升级为多学科交叉的高价值功能分子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f989b9b38e4a76" w:history="1">
        <w:r>
          <w:rPr>
            <w:rStyle w:val="Hyperlink"/>
          </w:rPr>
          <w:t>2026-2032年中国3-羟基吡啶市场研究及前景趋势分析报告</w:t>
        </w:r>
      </w:hyperlink>
      <w:r>
        <w:rPr>
          <w:rFonts w:hint="eastAsia"/>
        </w:rPr>
        <w:t>》依托国家统计局及3-羟基吡啶相关协会的详实数据，全面解析了3-羟基吡啶行业现状与市场需求，重点分析了3-羟基吡啶市场规模、产业链结构及价格动态，并对3-羟基吡啶细分市场进行了详细探讨。报告科学预测了3-羟基吡啶市场前景与发展趋势，评估了品牌竞争格局、市场集中度及重点企业的市场表现。同时，通过SWOT分析揭示了3-羟基吡啶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3-羟基吡啶市场概述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按照不同产品类型，3-羟基吡啶主要可以分为如下几个类别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中国不同产品类型3-羟基吡啶增长趋势2021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从不同应用，3-羟基吡啶主要包括如下几个方面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中国不同应用3-羟基吡啶增长趋势2021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制药领域</w:t>
      </w:r>
      <w:r>
        <w:rPr>
          <w:rFonts w:hint="eastAsia"/>
        </w:rPr>
        <w:br/>
      </w:r>
      <w:r>
        <w:rPr>
          <w:rFonts w:hint="eastAsia"/>
        </w:rPr>
        <w:t>　　　　1.3.3 农药领域</w:t>
      </w:r>
      <w:r>
        <w:rPr>
          <w:rFonts w:hint="eastAsia"/>
        </w:rPr>
        <w:br/>
      </w:r>
      <w:r>
        <w:rPr>
          <w:rFonts w:hint="eastAsia"/>
        </w:rPr>
        <w:t>　　　　1.3.4 染料行业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中国3-羟基吡啶发展现状及未来趋势（2021-2032）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中国市场3-羟基吡啶收入及增长率（2021-2032）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中国市场3-羟基吡啶销量及增长率（2021-2032）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中国市场主要3-羟基吡啶厂商分析</w:t>
      </w:r>
      <w:r>
        <w:rPr>
          <w:rFonts w:hint="eastAsia"/>
        </w:rPr>
        <w:br/>
      </w:r>
      <w:r>
        <w:rPr>
          <w:rFonts w:hint="eastAsia"/>
        </w:rPr>
        <w:t>　　2.1 中国市场主要厂商3-羟基吡啶销量及市场占有率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中国市场主要厂商3-羟基吡啶销量（2021-2026）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中国市场主要厂商3-羟基吡啶销量市场份额（2021-2026）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中国市场主要厂商3-羟基吡啶收入及市场占有率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中国市场主要厂商3-羟基吡啶收入（2021-2026）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中国市场主要厂商3-羟基吡啶收入市场份额（2021-2026）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2025年中国市场主要厂商3-羟基吡啶收入排名</w:t>
      </w:r>
      <w:r>
        <w:rPr>
          <w:rFonts w:hint="eastAsia"/>
        </w:rPr>
        <w:br/>
      </w:r>
      <w:r>
        <w:rPr>
          <w:rFonts w:hint="eastAsia"/>
        </w:rPr>
        <w:t>　　2.3 中国市场主要厂商3-羟基吡啶价格（2021-2026）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中国市场主要厂商3-羟基吡啶总部及产地分布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中国市场主要厂商成立时间及3-羟基吡啶商业化日期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中国市场主要厂商3-羟基吡啶产品类型及应用</w:t>
      </w:r>
      <w:r>
        <w:rPr>
          <w:rFonts w:hint="eastAsia"/>
        </w:rPr>
        <w:br/>
      </w:r>
      <w:r>
        <w:rPr>
          <w:rFonts w:hint="eastAsia"/>
        </w:rPr>
        <w:t>　　2.7 3-羟基吡啶行业集中度、竞争程度分析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3-羟基吡啶行业集中度分析：2025年中国Top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中国市场3-羟基吡啶第一梯队、第二梯队和第三梯队厂商（品牌）及2025年市场份额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重点企业（1）在中国市场3-羟基吡啶销量、收入、价格及毛利率（2021-2026）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重点企业（2）在中国市场3-羟基吡啶销量、收入、价格及毛利率（2021-2026）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重点企业（3）在中国市场3-羟基吡啶销量、收入、价格及毛利率（2021-2026）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重点企业（4）在中国市场3-羟基吡啶销量、收入、价格及毛利率（2021-2026）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重点企业（5）在中国市场3-羟基吡啶销量、收入、价格及毛利率（2021-2026）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重点企业（6）在中国市场3-羟基吡啶销量、收入、价格及毛利率（2021-2026）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不同产品类型3-羟基吡啶分析</w:t>
      </w:r>
      <w:r>
        <w:rPr>
          <w:rFonts w:hint="eastAsia"/>
        </w:rPr>
        <w:br/>
      </w:r>
      <w:r>
        <w:rPr>
          <w:rFonts w:hint="eastAsia"/>
        </w:rPr>
        <w:t>　　4.1 中国市场不同产品类型3-羟基吡啶销量（2021-2032）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中国市场不同产品类型3-羟基吡啶销量及市场份额（2021-2026）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中国市场不同产品类型3-羟基吡啶销量预测（2027-2032）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中国市场不同产品类型3-羟基吡啶规模（2021-2032）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中国市场不同产品类型3-羟基吡啶规模及市场份额（2021-2026）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中国市场不同产品类型3-羟基吡啶规模预测（2027-2032）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中国市场不同产品类型3-羟基吡啶价格走势（2021-2032）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不同应用3-羟基吡啶分析</w:t>
      </w:r>
      <w:r>
        <w:rPr>
          <w:rFonts w:hint="eastAsia"/>
        </w:rPr>
        <w:br/>
      </w:r>
      <w:r>
        <w:rPr>
          <w:rFonts w:hint="eastAsia"/>
        </w:rPr>
        <w:t>　　5.1 中国市场不同应用3-羟基吡啶销量（2021-2032）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中国市场不同应用3-羟基吡啶销量及市场份额（2021-2026）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中国市场不同应用3-羟基吡啶销量预测（2027-2032）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中国市场不同应用3-羟基吡啶规模（2021-2032）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中国市场不同应用3-羟基吡啶规模及市场份额（2021-2026）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中国市场不同应用3-羟基吡啶规模预测（2027-2032）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中国市场不同应用3-羟基吡啶价格走势（2021-2032）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3-羟基吡啶行业发展分析---发展趋势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6.2 3-羟基吡啶行业发展分析---厂商壁垒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6.3 3-羟基吡啶行业发展分析---驱动因素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6.4 3-羟基吡啶行业发展分析---制约因素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6.5 3-羟基吡啶中国企业SWOT分析</w:t>
      </w:r>
      <w:r>
        <w:rPr>
          <w:rFonts w:hint="eastAsia"/>
        </w:rPr>
        <w:br/>
      </w:r>
      <w:r>
        <w:rPr>
          <w:rFonts w:hint="eastAsia"/>
        </w:rPr>
        <w:t>　　6.6 3-羟基吡啶行业发展分析---行业政策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3-羟基吡啶行业产业链简介</w:t>
      </w:r>
      <w:r>
        <w:rPr>
          <w:rFonts w:hint="eastAsia"/>
        </w:rPr>
        <w:br/>
      </w:r>
      <w:r>
        <w:rPr>
          <w:rFonts w:hint="eastAsia"/>
        </w:rPr>
        <w:t>　　7.2 3-羟基吡啶产业链分析-上游</w:t>
      </w:r>
      <w:r>
        <w:rPr>
          <w:rFonts w:hint="eastAsia"/>
        </w:rPr>
        <w:br/>
      </w:r>
      <w:r>
        <w:rPr>
          <w:rFonts w:hint="eastAsia"/>
        </w:rPr>
        <w:t>　　7.3 3-羟基吡啶产业链分析-中游</w:t>
      </w:r>
      <w:r>
        <w:rPr>
          <w:rFonts w:hint="eastAsia"/>
        </w:rPr>
        <w:br/>
      </w:r>
      <w:r>
        <w:rPr>
          <w:rFonts w:hint="eastAsia"/>
        </w:rPr>
        <w:t>　　7.4 3-羟基吡啶产业链分析-下游</w:t>
      </w:r>
      <w:r>
        <w:rPr>
          <w:rFonts w:hint="eastAsia"/>
        </w:rPr>
        <w:br/>
      </w:r>
      <w:r>
        <w:rPr>
          <w:rFonts w:hint="eastAsia"/>
        </w:rPr>
        <w:t>　　7.5 3-羟基吡啶行业采购模式</w:t>
      </w:r>
      <w:r>
        <w:rPr>
          <w:rFonts w:hint="eastAsia"/>
        </w:rPr>
        <w:br/>
      </w:r>
      <w:r>
        <w:rPr>
          <w:rFonts w:hint="eastAsia"/>
        </w:rPr>
        <w:t>　　7.6 3-羟基吡啶行业生产模式</w:t>
      </w:r>
      <w:r>
        <w:rPr>
          <w:rFonts w:hint="eastAsia"/>
        </w:rPr>
        <w:br/>
      </w:r>
      <w:r>
        <w:rPr>
          <w:rFonts w:hint="eastAsia"/>
        </w:rPr>
        <w:t>　　7.7 3-羟基吡啶行业销售模式及销售渠道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中国本土3-羟基吡啶产能、产量分析</w:t>
      </w:r>
      <w:r>
        <w:rPr>
          <w:rFonts w:hint="eastAsia"/>
        </w:rPr>
        <w:br/>
      </w:r>
      <w:r>
        <w:rPr>
          <w:rFonts w:hint="eastAsia"/>
        </w:rPr>
        <w:t>　　8.1 中国3-羟基吡啶供需现状及预测（2021-2032）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中国3-羟基吡啶产能、产量、产能利用率及发展趋势（2021-2032）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中国3-羟基吡啶产量、市场需求量及发展趋势（2021-2032）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中国3-羟基吡啶进出口分析</w:t>
      </w:r>
      <w:r>
        <w:rPr>
          <w:rFonts w:hint="eastAsia"/>
        </w:rPr>
        <w:br/>
      </w:r>
      <w:r>
        <w:rPr>
          <w:rFonts w:hint="eastAsia"/>
        </w:rPr>
        <w:t>　　　　8.2.1 中国市场3-羟基吡啶主要进口来源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中国市场3-羟基吡啶主要出口目的地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不同产品类型3-羟基吡啶市场规模2021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不同应用3-羟基吡啶市场规模2021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中国市场主要厂商3-羟基吡啶销量（2021-2026）&amp;（千吨）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中国市场主要厂商3-羟基吡啶销量市场份额（2021-2026）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中国市场主要厂商3-羟基吡啶收入（2021-2026）&amp;（万元）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中国市场主要厂商3-羟基吡啶收入份额（2021-2026）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2025年中国主要生产商3-羟基吡啶收入排名（万元）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中国市场主要厂商3-羟基吡啶价格（2021-2026）&amp;（元/吨）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中国市场主要厂商3-羟基吡啶总部及产地分布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中国市场主要厂商成立时间及3-羟基吡啶商业化日期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中国市场主要厂商3-羟基吡啶产品类型及应用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2025年中国市场3-羟基吡啶主要厂商市场地位（第一梯队、第二梯队和第三梯队）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3-羟基吡啶市场投资、并购等现状分析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3-羟基吡啶销量（千吨）、收入（万元）、价格（元/吨）及毛利率（2021-2026）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3-羟基吡啶销量（千吨）、收入（万元）、价格（元/吨）及毛利率（2021-2026）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3-羟基吡啶销量（千吨）、收入（万元）、价格（元/吨）及毛利率（2021-2026）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3-羟基吡啶销量（千吨）、收入（万元）、价格（元/吨）及毛利率（2021-2026）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3-羟基吡啶销量（千吨）、收入（万元）、价格（元/吨）及毛利率（2021-2026）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3-羟基吡啶生产基地、总部、竞争对手及市场地位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3-羟基吡啶产品规格、参数及市场应用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3-羟基吡啶销量（千吨）、收入（万元）、价格（元/吨）及毛利率（2021-2026）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中国市场不同产品类型3-羟基吡啶销量（2021-2026）&amp;（千吨）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中国市场不同产品类型3-羟基吡啶销量市场份额（2021-2026）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中国市场不同产品类型3-羟基吡啶销量预测（2027-2032）&amp;（千吨）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中国市场不同产品类型3-羟基吡啶销量市场份额预测（2027-2032）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中国市场不同产品类型3-羟基吡啶规模（2021-2026）&amp;（万元）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中国市场不同产品类型3-羟基吡啶规模市场份额（2021-2026）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中国市场不同产品类型3-羟基吡啶规模预测（2027-2032）&amp;（万元）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中国市场不同产品类型3-羟基吡啶规模市场份额预测（2027-2032）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中国市场不同应用3-羟基吡啶销量（2021-2026）&amp;（千吨）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中国市场不同应用3-羟基吡啶销量市场份额（2021-2026）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中国市场不同应用3-羟基吡啶销量预测（2027-2032）&amp;（千吨）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中国市场不同应用3-羟基吡啶销量市场份额预测（2027-2032）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中国市场不同应用3-羟基吡啶规模（2021-2026）&amp;（万元）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中国市场不同应用3-羟基吡啶规模市场份额（2021-2026）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中国市场不同应用3-羟基吡啶规模预测（2027-2032）&amp;（万元）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中国市场不同应用3-羟基吡啶规模市场份额预测（2027-2032）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3-羟基吡啶行业发展分析---发展趋势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3-羟基吡啶行业发展分析---厂商壁垒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3-羟基吡啶行业发展分析---驱动因素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3-羟基吡啶行业发展分析---制约因素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3-羟基吡啶行业相关重点政策一览</w:t>
      </w:r>
      <w:r>
        <w:rPr>
          <w:rFonts w:hint="eastAsia"/>
        </w:rPr>
        <w:br/>
      </w:r>
      <w:r>
        <w:rPr>
          <w:rFonts w:hint="eastAsia"/>
        </w:rPr>
        <w:t>　　表 65： 3-羟基吡啶行业供应链分析</w:t>
      </w:r>
      <w:r>
        <w:rPr>
          <w:rFonts w:hint="eastAsia"/>
        </w:rPr>
        <w:br/>
      </w:r>
      <w:r>
        <w:rPr>
          <w:rFonts w:hint="eastAsia"/>
        </w:rPr>
        <w:t>　　表 66： 3-羟基吡啶上游原料供应商</w:t>
      </w:r>
      <w:r>
        <w:rPr>
          <w:rFonts w:hint="eastAsia"/>
        </w:rPr>
        <w:br/>
      </w:r>
      <w:r>
        <w:rPr>
          <w:rFonts w:hint="eastAsia"/>
        </w:rPr>
        <w:t>　　表 67： 3-羟基吡啶行业主要下游客户</w:t>
      </w:r>
      <w:r>
        <w:rPr>
          <w:rFonts w:hint="eastAsia"/>
        </w:rPr>
        <w:br/>
      </w:r>
      <w:r>
        <w:rPr>
          <w:rFonts w:hint="eastAsia"/>
        </w:rPr>
        <w:t>　　表 68： 3-羟基吡啶典型经销商</w:t>
      </w:r>
      <w:r>
        <w:rPr>
          <w:rFonts w:hint="eastAsia"/>
        </w:rPr>
        <w:br/>
      </w:r>
      <w:r>
        <w:rPr>
          <w:rFonts w:hint="eastAsia"/>
        </w:rPr>
        <w:t>　　表 69： 中国3-羟基吡啶产量、销量、进口量及出口量（2021-2026）&amp;（千吨）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中国3-羟基吡啶产量、销量、进口量及出口量预测（2027-2032）&amp;（千吨）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中国市场3-羟基吡啶主要进口来源</w:t>
      </w:r>
      <w:r>
        <w:rPr>
          <w:rFonts w:hint="eastAsia"/>
        </w:rPr>
        <w:br/>
      </w:r>
      <w:r>
        <w:rPr>
          <w:rFonts w:hint="eastAsia"/>
        </w:rPr>
        <w:t>　　表 72： 中国市场3-羟基吡啶主要出口目的地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3-羟基吡啶产品图片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中国不同产品类型3-羟基吡啶市场规模市场份额2025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工业级产品图片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中国不同应用3-羟基吡啶市场份额2025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制药领域</w:t>
      </w:r>
      <w:r>
        <w:rPr>
          <w:rFonts w:hint="eastAsia"/>
        </w:rPr>
        <w:br/>
      </w:r>
      <w:r>
        <w:rPr>
          <w:rFonts w:hint="eastAsia"/>
        </w:rPr>
        <w:t>　　图 7： 农药领域</w:t>
      </w:r>
      <w:r>
        <w:rPr>
          <w:rFonts w:hint="eastAsia"/>
        </w:rPr>
        <w:br/>
      </w:r>
      <w:r>
        <w:rPr>
          <w:rFonts w:hint="eastAsia"/>
        </w:rPr>
        <w:t>　　图 8： 染料行业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中国市场3-羟基吡啶市场规模，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中国市场3-羟基吡啶收入及增长率（2021-2032）&amp;（万元）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中国市场3-羟基吡啶销量及增长率（2021-2032）&amp;（千吨）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2025年中国市场主要厂商3-羟基吡啶销量市场份额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2025年中国市场主要厂商3-羟基吡啶收入市场份额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2025年中国市场前五大厂商3-羟基吡啶市场份额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2025年中国市场3-羟基吡啶第一梯队、第二梯队和第三梯队厂商（品牌）及市场份额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中国市场不同产品类型3-羟基吡啶价格走势（2021-2032）&amp;（元/吨）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中国市场不同应用3-羟基吡啶价格走势（2021-2032）&amp;（元/吨）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3-羟基吡啶中国企业SWOT分析</w:t>
      </w:r>
      <w:r>
        <w:rPr>
          <w:rFonts w:hint="eastAsia"/>
        </w:rPr>
        <w:br/>
      </w:r>
      <w:r>
        <w:rPr>
          <w:rFonts w:hint="eastAsia"/>
        </w:rPr>
        <w:t>　　图 20： 3-羟基吡啶产业链</w:t>
      </w:r>
      <w:r>
        <w:rPr>
          <w:rFonts w:hint="eastAsia"/>
        </w:rPr>
        <w:br/>
      </w:r>
      <w:r>
        <w:rPr>
          <w:rFonts w:hint="eastAsia"/>
        </w:rPr>
        <w:t>　　图 21： 3-羟基吡啶行业采购模式分析</w:t>
      </w:r>
      <w:r>
        <w:rPr>
          <w:rFonts w:hint="eastAsia"/>
        </w:rPr>
        <w:br/>
      </w:r>
      <w:r>
        <w:rPr>
          <w:rFonts w:hint="eastAsia"/>
        </w:rPr>
        <w:t>　　图 22： 3-羟基吡啶行业生产模式分析</w:t>
      </w:r>
      <w:r>
        <w:rPr>
          <w:rFonts w:hint="eastAsia"/>
        </w:rPr>
        <w:br/>
      </w:r>
      <w:r>
        <w:rPr>
          <w:rFonts w:hint="eastAsia"/>
        </w:rPr>
        <w:t>　　图 23： 3-羟基吡啶行业销售模式分析</w:t>
      </w:r>
      <w:r>
        <w:rPr>
          <w:rFonts w:hint="eastAsia"/>
        </w:rPr>
        <w:br/>
      </w:r>
      <w:r>
        <w:rPr>
          <w:rFonts w:hint="eastAsia"/>
        </w:rPr>
        <w:t>　　图 24： 中国3-羟基吡啶产能、产量、产能利用率及发展趋势（2021-2032）&amp;（千吨）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中国3-羟基吡啶产量、市场需求量及发展趋势（2021-2032）&amp;（千吨）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f989b9b38e4a76" w:history="1">
        <w:r>
          <w:rPr>
            <w:rStyle w:val="Hyperlink"/>
          </w:rPr>
          <w:t>2026-2032年中国3-羟基吡啶市场研究及前景趋势分析报告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f989b9b38e4a76" w:history="1">
        <w:r>
          <w:rPr>
            <w:rStyle w:val="Hyperlink"/>
          </w:rPr>
          <w:t>https://www.20087.com/1/77/3-QiangJiBiDingFaZhanQianJingFenXi.html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热点：吡啶和吡咯碱性比较、3羟基吡啶pka、羟基钠、3-羟基吡啶生产厂家、3-甲基吡啶、3-羟基吡啶结构式、4甲基吡啶、3-羟基吡啶沸点、羟基吡啶和碱反应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8616f608b74020" w:history="1">
      <w:r>
        <w:rPr>
          <w:rStyle w:val="Hyperlink"/>
        </w:rPr>
        <w:t>2026-2032年中国3-羟基吡啶市场研究及前景趋势分析报告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3-QiangJiBiDingFaZhanQianJingFenXi.html" TargetMode="External" Id="R5cf989b9b38e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3-QiangJiBiDingFaZhanQianJingFenXi.html" TargetMode="External" Id="Re58616f608b740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2025-11-30T07:47:33Z</dcterms:created>
  <dcterms:modified xsi:type="dcterms:W3CDTF">2025-11-30T08:47:33Z</dcterms:modified>
  <dc:subject>2026-2032年中国3-羟基吡啶市场研究及前景趋势分析报告</dc:subject>
  <dc:title>2026-2032年中国3-羟基吡啶市场研究及前景趋势分析报告</dc:title>
  <cp:keywords>2026-2032年中国3-羟基吡啶市场研究及前景趋势分析报告</cp:keywords>
  <dc:description>2026-2032年中国3-羟基吡啶市场研究及前景趋势分析报告</dc:description>
</cp:coreProperties>
</file>