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da8d9fb284b3c" w:history="1">
              <w:r>
                <w:rPr>
                  <w:rStyle w:val="Hyperlink"/>
                </w:rPr>
                <w:t>2023-2029年中国PE泡沫市场现状分析与前景趋势报告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da8d9fb284b3c" w:history="1">
              <w:r>
                <w:rPr>
                  <w:rStyle w:val="Hyperlink"/>
                </w:rPr>
                <w:t>2023-2029年中国PE泡沫市场现状分析与前景趋势报告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1da8d9fb284b3c" w:history="1">
                <w:r>
                  <w:rPr>
                    <w:rStyle w:val="Hyperlink"/>
                  </w:rPr>
                  <w:t>https://www.20087.com/1/27/PEPaoMoShiChangQianJing.html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泡沫（聚乙烯泡沫）因其优良的缓冲性能、防水防潮性以及易加工性，在包装、建筑、保温等多个领域得到了广泛应用。随着环保意识的提高，PE泡沫的生产正朝着减少污染、提高回收利用率的方向发展。目前，市场上的PE泡沫产品种类繁多，可以根据不同的应用场景选择合适的密度、硬度等级。此外，随着物流业的快速发展，对轻量化、高强度包装材料的需求增加，促进了PE泡沫材料的持续创新。</w:t>
      </w:r>
      <w:r>
        <w:rPr>
          <w:rFonts w:hint="eastAsia"/>
        </w:rPr>
        <w:br/>
      </w:r>
      <w:r>
        <w:rPr>
          <w:rFonts w:hint="eastAsia"/>
        </w:rPr>
        <w:t>　　未来，PE泡沫的技术革新将主要围绕环保与功能性提升两大主题。一方面，开发可降解或易于回收利用的新型PE泡沫材料，减少环境污染；另一方面，通过改性处理，赋予PE泡沫更多特殊性能，如抗菌、隔热等，以满足特定行业的需求。此外，随着智能制造技术的应用，PE泡沫的生产过程将更加自动化、智能化，提高效率并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da8d9fb284b3c" w:history="1">
        <w:r>
          <w:rPr>
            <w:rStyle w:val="Hyperlink"/>
          </w:rPr>
          <w:t>2023-2029年中国PE泡沫市场现状分析与前景趋势报告</w:t>
        </w:r>
      </w:hyperlink>
      <w:r>
        <w:rPr>
          <w:rFonts w:hint="eastAsia"/>
        </w:rPr>
        <w:t>》依托详实的数据支撑，全面剖析了PE泡沫行业的市场规模、需求动态与价格走势。PE泡沫报告深入挖掘产业链上下游关联，评估当前市场现状，并对未来PE泡沫市场前景作出科学预测。通过对PE泡沫细分市场的划分和重点企业的剖析，揭示了行业竞争格局、品牌影响力和市场集中度。此外，PE泡沫报告还为投资者提供了关于PE泡沫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PE泡沫行业发展概述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一、PE泡沫行业定义及分类</w:t>
      </w:r>
      <w:r>
        <w:rPr>
          <w:rFonts w:hint="eastAsia"/>
        </w:rPr>
        <w:br/>
      </w:r>
      <w:r>
        <w:rPr>
          <w:rFonts w:hint="eastAsia"/>
        </w:rPr>
        <w:t>　　　　二、PE泡沫行业经济特性</w:t>
      </w:r>
      <w:r>
        <w:rPr>
          <w:rFonts w:hint="eastAsia"/>
        </w:rPr>
        <w:br/>
      </w:r>
      <w:r>
        <w:rPr>
          <w:rFonts w:hint="eastAsia"/>
        </w:rPr>
        <w:t>　　　　三、PE泡沫行业产业链简介</w:t>
      </w:r>
      <w:r>
        <w:rPr>
          <w:rFonts w:hint="eastAsia"/>
        </w:rPr>
        <w:br/>
      </w:r>
      <w:r>
        <w:rPr>
          <w:rFonts w:hint="eastAsia"/>
        </w:rPr>
        <w:t>　　第二节 PE泡沫行业发展成熟度</w:t>
      </w:r>
      <w:r>
        <w:rPr>
          <w:rFonts w:hint="eastAsia"/>
        </w:rPr>
        <w:br/>
      </w:r>
      <w:r>
        <w:rPr>
          <w:rFonts w:hint="eastAsia"/>
        </w:rPr>
        <w:t>　　　　一、PE泡沫行业发展周期分析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PE泡沫行业相关产业动态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2022-2023年PE泡沫行业发展环境分析</w:t>
      </w:r>
      <w:r>
        <w:rPr>
          <w:rFonts w:hint="eastAsia"/>
        </w:rPr>
        <w:br/>
      </w:r>
      <w:r>
        <w:rPr>
          <w:rFonts w:hint="eastAsia"/>
        </w:rPr>
        <w:t>　　第一节 PE泡沫行业环境分析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PE泡沫行业相关政策、法规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PE泡沫行业技术发展现状及趋势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当前我国PE泡沫技术发展现状</w:t>
      </w:r>
      <w:r>
        <w:rPr>
          <w:rFonts w:hint="eastAsia"/>
        </w:rPr>
        <w:br/>
      </w:r>
      <w:r>
        <w:rPr>
          <w:rFonts w:hint="eastAsia"/>
        </w:rPr>
        <w:t>　　第二节 中外PE泡沫技术差距及产生差距的主要原因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提高我国PE泡沫技术的对策</w:t>
      </w:r>
      <w:r>
        <w:rPr>
          <w:rFonts w:hint="eastAsia"/>
        </w:rPr>
        <w:br/>
      </w:r>
      <w:r>
        <w:rPr>
          <w:rFonts w:hint="eastAsia"/>
        </w:rPr>
        <w:t>　　第四节 我国PE泡沫产品研发、设计发展趋势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中国PE泡沫市场发展调研</w:t>
      </w:r>
      <w:r>
        <w:rPr>
          <w:rFonts w:hint="eastAsia"/>
        </w:rPr>
        <w:br/>
      </w:r>
      <w:r>
        <w:rPr>
          <w:rFonts w:hint="eastAsia"/>
        </w:rPr>
        <w:t>　　第一节 PE泡沫市场现状分析及预测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一、2018-2023年中国PE泡沫市场规模分析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二、2023-2029年中国PE泡沫市场规模预测</w:t>
      </w:r>
      <w:r>
        <w:rPr>
          <w:rFonts w:hint="eastAsia"/>
        </w:rPr>
        <w:br/>
      </w:r>
      <w:r>
        <w:rPr>
          <w:rFonts w:hint="eastAsia"/>
        </w:rPr>
        <w:t>　　第二节 PE泡沫行业产能分析及预测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一、2018-2023年中国PE泡沫行业产能分析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二、2023-2029年中国PE泡沫行业产能预测</w:t>
      </w:r>
      <w:r>
        <w:rPr>
          <w:rFonts w:hint="eastAsia"/>
        </w:rPr>
        <w:br/>
      </w:r>
      <w:r>
        <w:rPr>
          <w:rFonts w:hint="eastAsia"/>
        </w:rPr>
        <w:t>　　第三节 PE泡沫行业产量分析及预测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一、2018-2023年中国PE泡沫行业产量分析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二、2023-2029年中国PE泡沫行业产量预测</w:t>
      </w:r>
      <w:r>
        <w:rPr>
          <w:rFonts w:hint="eastAsia"/>
        </w:rPr>
        <w:br/>
      </w:r>
      <w:r>
        <w:rPr>
          <w:rFonts w:hint="eastAsia"/>
        </w:rPr>
        <w:t>　　第四节 PE泡沫市场需求分析及预测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一、2018-2023年中国PE泡沫市场需求分析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二、2023-2029年中国PE泡沫市场需求预测</w:t>
      </w:r>
      <w:r>
        <w:rPr>
          <w:rFonts w:hint="eastAsia"/>
        </w:rPr>
        <w:br/>
      </w:r>
      <w:r>
        <w:rPr>
          <w:rFonts w:hint="eastAsia"/>
        </w:rPr>
        <w:t>　　第五节 PE泡沫进出口数据分析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一、2018-2023年中国PE泡沫进出口数据分析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二、2023-2029年国内PE泡沫进出口情况预测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2018-2023年中国PE泡沫行业总体发展状况</w:t>
      </w:r>
      <w:r>
        <w:rPr>
          <w:rFonts w:hint="eastAsia"/>
        </w:rPr>
        <w:br/>
      </w:r>
      <w:r>
        <w:rPr>
          <w:rFonts w:hint="eastAsia"/>
        </w:rPr>
        <w:t>　　第一节 中国PE泡沫行业规模情况分析</w:t>
      </w:r>
      <w:r>
        <w:rPr>
          <w:rFonts w:hint="eastAsia"/>
        </w:rPr>
        <w:br/>
      </w:r>
      <w:r>
        <w:rPr>
          <w:rFonts w:hint="eastAsia"/>
        </w:rPr>
        <w:t>　　　　一、PE泡沫行业单位规模情况分析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二、PE泡沫行业人员规模状况分析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三、PE泡沫行业资产规模状况分析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四、PE泡沫行业市场规模状况分析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五、PE泡沫行业敏感性分析</w:t>
      </w:r>
      <w:r>
        <w:rPr>
          <w:rFonts w:hint="eastAsia"/>
        </w:rPr>
        <w:br/>
      </w:r>
      <w:r>
        <w:rPr>
          <w:rFonts w:hint="eastAsia"/>
        </w:rPr>
        <w:t>　　第二节 中国PE泡沫行业财务能力分析</w:t>
      </w:r>
      <w:r>
        <w:rPr>
          <w:rFonts w:hint="eastAsia"/>
        </w:rPr>
        <w:br/>
      </w:r>
      <w:r>
        <w:rPr>
          <w:rFonts w:hint="eastAsia"/>
        </w:rPr>
        <w:t>　　　　一、PE泡沫行业盈利能力分析</w:t>
      </w:r>
      <w:r>
        <w:rPr>
          <w:rFonts w:hint="eastAsia"/>
        </w:rPr>
        <w:br/>
      </w:r>
      <w:r>
        <w:rPr>
          <w:rFonts w:hint="eastAsia"/>
        </w:rPr>
        <w:t>　　　　二、PE泡沫行业偿债能力分析</w:t>
      </w:r>
      <w:r>
        <w:rPr>
          <w:rFonts w:hint="eastAsia"/>
        </w:rPr>
        <w:br/>
      </w:r>
      <w:r>
        <w:rPr>
          <w:rFonts w:hint="eastAsia"/>
        </w:rPr>
        <w:t>　　　　三、PE泡沫行业营运能力分析</w:t>
      </w:r>
      <w:r>
        <w:rPr>
          <w:rFonts w:hint="eastAsia"/>
        </w:rPr>
        <w:br/>
      </w:r>
      <w:r>
        <w:rPr>
          <w:rFonts w:hint="eastAsia"/>
        </w:rPr>
        <w:t>　　　　四、PE泡沫行业发展能力分析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中国PE泡沫行业重点区域发展分析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一、中国PE泡沫行业重点区域市场结构变化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二、重点地区（一）PE泡沫行业发展分析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三、重点地区（二）PE泡沫行业发展分析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四、重点地区（三）PE泡沫行业发展分析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五、重点地区（四）PE泡沫行业发展分析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六、重点地区（五）PE泡沫行业发展分析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PE泡沫行业产品价格分析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三、主要PE泡沫品牌产品价位分析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五、价格在PE泡沫行业竞争中的重要性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2023年中国PE泡沫行业上下游行业发展分析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PE泡沫上游行业分析</w:t>
      </w:r>
      <w:r>
        <w:rPr>
          <w:rFonts w:hint="eastAsia"/>
        </w:rPr>
        <w:br/>
      </w:r>
      <w:r>
        <w:rPr>
          <w:rFonts w:hint="eastAsia"/>
        </w:rPr>
        <w:t>　　　　一、PE泡沫产品成本构成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四、上游供给对PE泡沫行业的影响</w:t>
      </w:r>
      <w:r>
        <w:rPr>
          <w:rFonts w:hint="eastAsia"/>
        </w:rPr>
        <w:br/>
      </w:r>
      <w:r>
        <w:rPr>
          <w:rFonts w:hint="eastAsia"/>
        </w:rPr>
        <w:t>　　第二节 PE泡沫下游行业分析</w:t>
      </w:r>
      <w:r>
        <w:rPr>
          <w:rFonts w:hint="eastAsia"/>
        </w:rPr>
        <w:br/>
      </w:r>
      <w:r>
        <w:rPr>
          <w:rFonts w:hint="eastAsia"/>
        </w:rPr>
        <w:t>　　　　一、PE泡沫下游行业分布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四、下游需求对PE泡沫行业的影响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PE泡沫行业重点企业发展调研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PE泡沫重点企业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PE泡沫重点企业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PE泡沫重点企业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PE泡沫重点企业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PE泡沫重点企业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PE泡沫重点企业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2023年中国PE泡沫产业市场竞争格局分析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2023年中国PE泡沫产业竞争现状分析</w:t>
      </w:r>
      <w:r>
        <w:rPr>
          <w:rFonts w:hint="eastAsia"/>
        </w:rPr>
        <w:br/>
      </w:r>
      <w:r>
        <w:rPr>
          <w:rFonts w:hint="eastAsia"/>
        </w:rPr>
        <w:t>　　　　一、PE泡沫竞争力分析</w:t>
      </w:r>
      <w:r>
        <w:rPr>
          <w:rFonts w:hint="eastAsia"/>
        </w:rPr>
        <w:br/>
      </w:r>
      <w:r>
        <w:rPr>
          <w:rFonts w:hint="eastAsia"/>
        </w:rPr>
        <w:t>　　　　二、PE泡沫技术竞争分析</w:t>
      </w:r>
      <w:r>
        <w:rPr>
          <w:rFonts w:hint="eastAsia"/>
        </w:rPr>
        <w:br/>
      </w:r>
      <w:r>
        <w:rPr>
          <w:rFonts w:hint="eastAsia"/>
        </w:rPr>
        <w:t>　　　　三、PE泡沫价格竞争分析</w:t>
      </w:r>
      <w:r>
        <w:rPr>
          <w:rFonts w:hint="eastAsia"/>
        </w:rPr>
        <w:br/>
      </w:r>
      <w:r>
        <w:rPr>
          <w:rFonts w:hint="eastAsia"/>
        </w:rPr>
        <w:t>　　第二节 2023年中国PE泡沫产业集中度分析</w:t>
      </w:r>
      <w:r>
        <w:rPr>
          <w:rFonts w:hint="eastAsia"/>
        </w:rPr>
        <w:br/>
      </w:r>
      <w:r>
        <w:rPr>
          <w:rFonts w:hint="eastAsia"/>
        </w:rPr>
        <w:t>　　　　一、PE泡沫市场集中度分析</w:t>
      </w:r>
      <w:r>
        <w:rPr>
          <w:rFonts w:hint="eastAsia"/>
        </w:rPr>
        <w:br/>
      </w:r>
      <w:r>
        <w:rPr>
          <w:rFonts w:hint="eastAsia"/>
        </w:rPr>
        <w:t>　　　　二、PE泡沫企业集中度分析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2023-2029年提高PE泡沫企业竞争力的策略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PE泡沫行业投资风险预警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2023年影响PE泡沫行业发展的主要因素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一、影响PE泡沫行业运行的有利因素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二、影响PE泡沫行业运行的稳定因素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三、影响PE泡沫行业运行的不利因素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四、我国PE泡沫行业发展面临的挑战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五、我国PE泡沫行业发展面临的机遇</w:t>
      </w:r>
      <w:r>
        <w:rPr>
          <w:rFonts w:hint="eastAsia"/>
        </w:rPr>
        <w:br/>
      </w:r>
      <w:r>
        <w:rPr>
          <w:rFonts w:hint="eastAsia"/>
        </w:rPr>
        <w:t>　　第二节 对PE泡沫行业投资风险预警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一、2023-2029年PE泡沫行业市场风险及控制策略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二、2023-2029年PE泡沫行业政策风险及控制策略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三、2023-2029年PE泡沫行业经营风险及控制策略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四、2023-2029年PE泡沫同业竞争风险及控制策略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五、2023-2029年PE泡沫行业其他风险及控制策略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PE泡沫行业发展趋势与投资规划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2023-2029年PE泡沫市场发展潜力分析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2023-2029年PE泡沫行业发展趋势分析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2023-2029年PE泡沫行业投资前景研究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中^智^林^：对我国PE泡沫品牌的战略思考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二、PE泡沫实施品牌战略的意义</w:t>
      </w:r>
      <w:r>
        <w:rPr>
          <w:rFonts w:hint="eastAsia"/>
        </w:rPr>
        <w:br/>
      </w:r>
      <w:r>
        <w:rPr>
          <w:rFonts w:hint="eastAsia"/>
        </w:rPr>
        <w:t>　　　　三、PE泡沫企业品牌的现状分析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四、我国PE泡沫企业的品牌战略</w:t>
      </w:r>
      <w:r>
        <w:rPr>
          <w:rFonts w:hint="eastAsia"/>
        </w:rPr>
        <w:br/>
      </w:r>
      <w:r>
        <w:rPr>
          <w:rFonts w:hint="eastAsia"/>
        </w:rPr>
        <w:t>　　　　五、PE泡沫品牌战略管理的策略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2018-2023年中国PE泡沫市场规模及增长情况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2018-2023年中国PE泡沫行业产量及增长趋势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2023-2029年中国PE泡沫行业产量预测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2018-2023年中国PE泡沫行业市场需求及增长情况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2023-2029年中国PE泡沫行业市场需求预测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2018-2023年中国PE泡沫行业利润及增长情况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**地区PE泡沫市场规模及增长情况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**地区PE泡沫行业市场需求情况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**地区PE泡沫行业市场需求情况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2018-2023年中国PE泡沫行业出口情况分析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2018-2023年中国PE泡沫行业产品市场价格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2023-2029年中国PE泡沫行业产品市场价格走势预测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PE泡沫重点企业经营情况分析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PE泡沫重点企业经营情况分析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2023-2029年中国PE泡沫市场规模预测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2023-2029年中国PE泡沫行业利润预测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da8d9fb284b3c" w:history="1">
        <w:r>
          <w:rPr>
            <w:rStyle w:val="Hyperlink"/>
          </w:rPr>
          <w:t>2023-2029年中国PE泡沫市场现状分析与前景趋势报告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1da8d9fb284b3c" w:history="1">
        <w:r>
          <w:rPr>
            <w:rStyle w:val="Hyperlink"/>
          </w:rPr>
          <w:t>https://www.20087.com/1/27/PEPaoMoShiChangQianJing.html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1aa8d4c86400c" w:history="1">
      <w:r>
        <w:rPr>
          <w:rStyle w:val="Hyperlink"/>
        </w:rPr>
        <w:t>2023-2029年中国PE泡沫市场现状分析与前景趋势报告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PEPaoMoShiChangQianJing.html" TargetMode="External" Id="Rf01da8d9fb28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PEPaoMoShiChangQianJing.html" TargetMode="External" Id="Rbf51aa8d4c86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2023-06-07T06:38:00Z</dcterms:created>
  <dcterms:modified xsi:type="dcterms:W3CDTF">2023-06-07T07:38:00Z</dcterms:modified>
  <dc:subject>2023-2029年中国PE泡沫市场现状分析与前景趋势报告</dc:subject>
  <dc:title>2023-2029年中国PE泡沫市场现状分析与前景趋势报告</dc:title>
  <cp:keywords>2023-2029年中国PE泡沫市场现状分析与前景趋势报告</cp:keywords>
  <dc:description>2023-2029年中国PE泡沫市场现状分析与前景趋势报告</dc:description>
</cp:coreProperties>
</file>