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1f64af2244739" w:history="1">
              <w:r>
                <w:rPr>
                  <w:rStyle w:val="Hyperlink"/>
                </w:rPr>
                <w:t>2025版中国偶氮二异丁腈（AIBN）市场现状调研与发展前景趋势分析报告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1f64af2244739" w:history="1">
              <w:r>
                <w:rPr>
                  <w:rStyle w:val="Hyperlink"/>
                </w:rPr>
                <w:t>2025版中国偶氮二异丁腈（AIBN）市场现状调研与发展前景趋势分析报告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1f64af2244739" w:history="1">
                <w:r>
                  <w:rPr>
                    <w:rStyle w:val="Hyperlink"/>
                  </w:rPr>
                  <w:t>https://www.20087.com/1/27/OuDanErYiDingJing-aibn-ShiChangYuCeBaoGao.html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氮二异丁腈（AIBN）是一种重要的自由基引发剂，被广泛应用于聚合反应中，尤其是在合成橡胶、塑料和涂料等行业。近年来，随着新材料和化学品需求的增长，AIBN的市场也呈现出稳定扩张的态势。然而，它的高毒性限制了其在某些领域的应用，推动了对更安全替代品的研究。</w:t>
      </w:r>
      <w:r>
        <w:rPr>
          <w:rFonts w:hint="eastAsia"/>
        </w:rPr>
        <w:br/>
      </w:r>
      <w:r>
        <w:rPr>
          <w:rFonts w:hint="eastAsia"/>
        </w:rPr>
        <w:t>　　未来，AIBN的使用将更加受到环保和安全法规的约束，促使行业寻找毒性更低的引发剂。同时，随着生物基材料和可降解聚合物的兴起，AIBN可能在这些新型材料的合成中找到新的应用领域。研发更高效、更环保的聚合技术将是该行业的主要发展方向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中国偶氮二异丁腈行业发展概述</w:t>
      </w:r>
      <w:r>
        <w:rPr>
          <w:rFonts w:hint="eastAsia"/>
        </w:rPr>
        <w:br/>
      </w:r>
      <w:r>
        <w:rPr>
          <w:rFonts w:hint="eastAsia"/>
        </w:rPr>
        <w:t>　　第一节 偶氮二异丁腈行业发展情况</w:t>
      </w:r>
      <w:r>
        <w:rPr>
          <w:rFonts w:hint="eastAsia"/>
        </w:rPr>
        <w:br/>
      </w:r>
      <w:r>
        <w:rPr>
          <w:rFonts w:hint="eastAsia"/>
        </w:rPr>
        <w:t>　　　　一、偶氮二异丁腈定义</w:t>
      </w:r>
      <w:r>
        <w:rPr>
          <w:rFonts w:hint="eastAsia"/>
        </w:rPr>
        <w:br/>
      </w:r>
      <w:r>
        <w:rPr>
          <w:rFonts w:hint="eastAsia"/>
        </w:rPr>
        <w:t>　　　　二、偶氮二异丁腈行业发展历程</w:t>
      </w:r>
      <w:r>
        <w:rPr>
          <w:rFonts w:hint="eastAsia"/>
        </w:rPr>
        <w:br/>
      </w:r>
      <w:r>
        <w:rPr>
          <w:rFonts w:hint="eastAsia"/>
        </w:rPr>
        <w:t>　　第二节 偶氮二异丁腈产业链分析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二、偶氮二异丁腈产业链模型分析</w:t>
      </w:r>
      <w:r>
        <w:rPr>
          <w:rFonts w:hint="eastAsia"/>
        </w:rPr>
        <w:br/>
      </w:r>
      <w:r>
        <w:rPr>
          <w:rFonts w:hint="eastAsia"/>
        </w:rPr>
        <w:t>　　第三节 中国偶氮二异丁腈行业经济指标分析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偶氮二异丁腈产品生产工艺及技术趋势研究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国际偶氮二异丁腈产品市场运行态势分析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国际偶氮二异丁腈产品市场现状分析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一、国际偶氮二异丁腈产品市场供需分析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二、国际偶氮二异丁腈产品价格走势分析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三、国际偶氮二异丁腈产品市场运行特征分析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国际偶氮二异丁腈产品主要国家及地区发展情况分析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国际偶氮二异丁腈产品外商在华投资动态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国内偶氮二异丁腈产品市场运行结构分析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国内偶氮二异丁腈产品市场规模分析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国内偶氮二异丁腈产品市场供给平衡性分析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中国偶氮二异丁腈行业市场现状分析</w:t>
      </w:r>
      <w:r>
        <w:rPr>
          <w:rFonts w:hint="eastAsia"/>
        </w:rPr>
        <w:br/>
      </w:r>
      <w:r>
        <w:rPr>
          <w:rFonts w:hint="eastAsia"/>
        </w:rPr>
        <w:t>　　第一节 偶氮二异丁腈市场现状分析及预测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一、2020-2025年中国偶氮二异丁腈市场规模分析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二、2025-2031年中国偶氮二异丁腈市场规模预测</w:t>
      </w:r>
      <w:r>
        <w:rPr>
          <w:rFonts w:hint="eastAsia"/>
        </w:rPr>
        <w:br/>
      </w:r>
      <w:r>
        <w:rPr>
          <w:rFonts w:hint="eastAsia"/>
        </w:rPr>
        <w:t>　　第二节 偶氮二异丁腈产品产能分析及预测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一、2020-2025年中国偶氮二异丁腈产能分析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二、2025-2031年中国偶氮二异丁腈产能预测</w:t>
      </w:r>
      <w:r>
        <w:rPr>
          <w:rFonts w:hint="eastAsia"/>
        </w:rPr>
        <w:br/>
      </w:r>
      <w:r>
        <w:rPr>
          <w:rFonts w:hint="eastAsia"/>
        </w:rPr>
        <w:t>　　第三节 偶氮二异丁腈产品产量分析及预测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一、2020-2025年中国偶氮二异丁腈产量分析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二、2025-2031年中国偶氮二异丁腈产量预测</w:t>
      </w:r>
      <w:r>
        <w:rPr>
          <w:rFonts w:hint="eastAsia"/>
        </w:rPr>
        <w:br/>
      </w:r>
      <w:r>
        <w:rPr>
          <w:rFonts w:hint="eastAsia"/>
        </w:rPr>
        <w:t>　　第四节 偶氮二异丁腈市场需求分析及预测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一、2020-2025年中国偶氮二异丁腈市场需求分析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二、2025-2031年中国偶氮二异丁腈市场需求预测</w:t>
      </w:r>
      <w:r>
        <w:rPr>
          <w:rFonts w:hint="eastAsia"/>
        </w:rPr>
        <w:br/>
      </w:r>
      <w:r>
        <w:rPr>
          <w:rFonts w:hint="eastAsia"/>
        </w:rPr>
        <w:t>　　　　一、2020-2025年中国偶氮二异丁腈市场价格分析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二、2025-2031年中国偶氮二异丁腈市场价格预测</w:t>
      </w:r>
      <w:r>
        <w:rPr>
          <w:rFonts w:hint="eastAsia"/>
        </w:rPr>
        <w:br/>
      </w:r>
      <w:r>
        <w:rPr>
          <w:rFonts w:hint="eastAsia"/>
        </w:rPr>
        <w:t>　　第六节 偶氮二异丁腈行业生产分析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第七节 2024-2025年偶氮二异丁腈行业市场供给分析</w:t>
      </w:r>
      <w:r>
        <w:rPr>
          <w:rFonts w:hint="eastAsia"/>
        </w:rPr>
        <w:br/>
      </w:r>
      <w:r>
        <w:rPr>
          <w:rFonts w:hint="eastAsia"/>
        </w:rPr>
        <w:t>　　　　一、偶氮二异丁腈生产规模现状</w:t>
      </w:r>
      <w:r>
        <w:rPr>
          <w:rFonts w:hint="eastAsia"/>
        </w:rPr>
        <w:br/>
      </w:r>
      <w:r>
        <w:rPr>
          <w:rFonts w:hint="eastAsia"/>
        </w:rPr>
        <w:t>　　　　二、偶氮二异丁腈产能规模分布</w:t>
      </w:r>
      <w:r>
        <w:rPr>
          <w:rFonts w:hint="eastAsia"/>
        </w:rPr>
        <w:br/>
      </w:r>
      <w:r>
        <w:rPr>
          <w:rFonts w:hint="eastAsia"/>
        </w:rPr>
        <w:t>　　　　三、偶氮二异丁腈市场价格走势</w:t>
      </w:r>
      <w:r>
        <w:rPr>
          <w:rFonts w:hint="eastAsia"/>
        </w:rPr>
        <w:br/>
      </w:r>
      <w:r>
        <w:rPr>
          <w:rFonts w:hint="eastAsia"/>
        </w:rPr>
        <w:t>　　　　四、偶氮二异丁腈重点厂商分布</w:t>
      </w:r>
      <w:r>
        <w:rPr>
          <w:rFonts w:hint="eastAsia"/>
        </w:rPr>
        <w:br/>
      </w:r>
      <w:r>
        <w:rPr>
          <w:rFonts w:hint="eastAsia"/>
        </w:rPr>
        <w:t>　　　　五、偶氮二异丁腈产供状况分析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2025-2031年国内偶氮二异丁腈产品进出口贸易分析</w:t>
      </w:r>
      <w:r>
        <w:rPr>
          <w:rFonts w:hint="eastAsia"/>
        </w:rPr>
        <w:br/>
      </w:r>
      <w:r>
        <w:rPr>
          <w:rFonts w:hint="eastAsia"/>
        </w:rPr>
        <w:t>　　第一节 2025-2031年国内偶氮二异丁腈产品进口情况分析</w:t>
      </w:r>
      <w:r>
        <w:rPr>
          <w:rFonts w:hint="eastAsia"/>
        </w:rPr>
        <w:br/>
      </w:r>
      <w:r>
        <w:rPr>
          <w:rFonts w:hint="eastAsia"/>
        </w:rPr>
        <w:t>　　第二节 2025-2031年国内偶氮二异丁腈产品出口情况分析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2025-2031年偶氮二异丁腈产品进出口预测分析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2024-2025年偶氮二异丁腈行业采购状况分析</w:t>
      </w:r>
      <w:r>
        <w:rPr>
          <w:rFonts w:hint="eastAsia"/>
        </w:rPr>
        <w:br/>
      </w:r>
      <w:r>
        <w:rPr>
          <w:rFonts w:hint="eastAsia"/>
        </w:rPr>
        <w:t>　　第一节 2024-2025年偶氮二异丁腈成本分析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偶氮二异丁腈产业链的分析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2024-2025年中国偶氮二异丁腈市场竞争格局分析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偶氮二异丁腈竞争力优势分析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偶氮二异丁腈行业竞争格局分析</w:t>
      </w:r>
      <w:r>
        <w:rPr>
          <w:rFonts w:hint="eastAsia"/>
        </w:rPr>
        <w:br/>
      </w:r>
      <w:r>
        <w:rPr>
          <w:rFonts w:hint="eastAsia"/>
        </w:rPr>
        <w:t>　　　　一、偶氮二异丁腈行业竞争分析</w:t>
      </w:r>
      <w:r>
        <w:rPr>
          <w:rFonts w:hint="eastAsia"/>
        </w:rPr>
        <w:br/>
      </w:r>
      <w:r>
        <w:rPr>
          <w:rFonts w:hint="eastAsia"/>
        </w:rPr>
        <w:t>　　　　二、国内外偶氮二异丁腈竞争分析</w:t>
      </w:r>
      <w:r>
        <w:rPr>
          <w:rFonts w:hint="eastAsia"/>
        </w:rPr>
        <w:br/>
      </w:r>
      <w:r>
        <w:rPr>
          <w:rFonts w:hint="eastAsia"/>
        </w:rPr>
        <w:t>　　　　三、中国偶氮二异丁腈市场竞争分析</w:t>
      </w:r>
      <w:r>
        <w:rPr>
          <w:rFonts w:hint="eastAsia"/>
        </w:rPr>
        <w:br/>
      </w:r>
      <w:r>
        <w:rPr>
          <w:rFonts w:hint="eastAsia"/>
        </w:rPr>
        <w:t>　　　　四、中国偶氮二异丁腈市场集中度分析</w:t>
      </w:r>
      <w:r>
        <w:rPr>
          <w:rFonts w:hint="eastAsia"/>
        </w:rPr>
        <w:br/>
      </w:r>
      <w:r>
        <w:rPr>
          <w:rFonts w:hint="eastAsia"/>
        </w:rPr>
        <w:t>　　　　五、中国偶氮二异丁腈竞争对手市场份额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六、中国偶氮二异丁腈主要品牌企业梯队分布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偶氮二异丁腈国内拟在建项目分析及竞争对手动向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中国偶氮二异丁腈重点企业竞争力分析</w:t>
      </w:r>
      <w:r>
        <w:rPr>
          <w:rFonts w:hint="eastAsia"/>
        </w:rPr>
        <w:br/>
      </w:r>
      <w:r>
        <w:rPr>
          <w:rFonts w:hint="eastAsia"/>
        </w:rPr>
        <w:t>　　第一节 偶氮二异丁腈（AIBN）重点企业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偶氮二异丁腈（AIBN）重点企业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偶氮二异丁腈（AIBN）重点企业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偶氮二异丁腈（AIBN）重点企业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偶氮二异丁腈（AIBN）重点企业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偶氮二异丁腈（AIBN）重点企业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偶氮二异丁腈地区销售情况及竞争力深度研究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中国偶氮二异丁腈各地区对比销售分析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偶氮二异丁腈下游应用行业发展分析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2025-2031年偶氮二异丁腈行业前景展望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二、2025-2031年偶氮二异丁腈下游需求行业发展展望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三、2025-2031年偶氮二异丁腈行业产能预测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</w:t>
      </w:r>
      <w:r>
        <w:rPr>
          <w:rFonts w:hint="eastAsia"/>
        </w:rPr>
        <w:br/>
      </w:r>
      <w:r>
        <w:rPr>
          <w:rFonts w:hint="eastAsia"/>
        </w:rPr>
        <w:t>　　第三节 偶氮二异丁腈市场前景分析</w:t>
      </w:r>
      <w:r>
        <w:rPr>
          <w:rFonts w:hint="eastAsia"/>
        </w:rPr>
        <w:br/>
      </w:r>
      <w:r>
        <w:rPr>
          <w:rFonts w:hint="eastAsia"/>
        </w:rPr>
        <w:t>　　　　一、偶氮二异丁腈市场容量分析</w:t>
      </w:r>
      <w:r>
        <w:rPr>
          <w:rFonts w:hint="eastAsia"/>
        </w:rPr>
        <w:br/>
      </w:r>
      <w:r>
        <w:rPr>
          <w:rFonts w:hint="eastAsia"/>
        </w:rPr>
        <w:t>　　　　二、偶氮二异丁腈行业利好利空政策</w:t>
      </w:r>
      <w:r>
        <w:rPr>
          <w:rFonts w:hint="eastAsia"/>
        </w:rPr>
        <w:br/>
      </w:r>
      <w:r>
        <w:rPr>
          <w:rFonts w:hint="eastAsia"/>
        </w:rPr>
        <w:t>　　　　三、偶氮二异丁腈行业发展前景分析</w:t>
      </w:r>
      <w:r>
        <w:rPr>
          <w:rFonts w:hint="eastAsia"/>
        </w:rPr>
        <w:br/>
      </w:r>
      <w:r>
        <w:rPr>
          <w:rFonts w:hint="eastAsia"/>
        </w:rPr>
        <w:t>　　第四节 对偶氮二异丁腈未来发展预测分析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二、2025-2031年中国偶氮二异丁腈行业发展规模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三、2025-2031年中国偶氮二异丁腈行业发展趋势预测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2025-2031年偶氮二异丁腈行业供需预测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一、2025-2031年偶氮二异丁腈行业供给预测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二、2025-2031年偶氮二异丁腈行业需求预测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六、中国偶氮二异丁腈行业swot分析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一、2025-2031年偶氮二异丁腈行业国际展望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二、2025-2031年国内偶氮二异丁腈行业发展展望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2025-2031年偶氮二异丁腈行业投资机会与风险分析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2025-2031年偶氮二异丁腈行业盈利模式与投资策略分析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国外偶氮二异丁腈行业投资现状及经营模式分析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一、境外偶氮二异丁腈行业成长情况调查</w:t>
      </w:r>
      <w:r>
        <w:rPr>
          <w:rFonts w:hint="eastAsia"/>
        </w:rPr>
        <w:br/>
      </w:r>
      <w:r>
        <w:rPr>
          <w:rFonts w:hint="eastAsia"/>
        </w:rPr>
        <w:t>　　第二节 2025-2031年我国偶氮二异丁腈行业商业模式探讨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2025-2031年我国偶氮二异丁腈行业投资国际化发展战略分析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2025-2031年我国偶氮二异丁腈行业投资策略分析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偶氮二异丁腈企业制定“十四五”发展战略研究分析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2025-2031年中国偶氮二异丁腈项目融资问题分析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2025-2031年中国偶氮二异丁腈项目的融资演变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2025-2031年中国偶氮二异丁腈项目特点、融资特点及影响因素分析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一、偶氮二异丁腈及其项目的主要特点</w:t>
      </w:r>
      <w:r>
        <w:rPr>
          <w:rFonts w:hint="eastAsia"/>
        </w:rPr>
        <w:br/>
      </w:r>
      <w:r>
        <w:rPr>
          <w:rFonts w:hint="eastAsia"/>
        </w:rPr>
        <w:t>　　　　二、偶氮二异丁腈项目的融资特点</w:t>
      </w:r>
      <w:r>
        <w:rPr>
          <w:rFonts w:hint="eastAsia"/>
        </w:rPr>
        <w:br/>
      </w:r>
      <w:r>
        <w:rPr>
          <w:rFonts w:hint="eastAsia"/>
        </w:rPr>
        <w:t>　　　　三、偶氮二异丁腈项目的融资相关影响因素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2025-2031年中国偶氮二异丁腈项目的融资对策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2025-2031年偶氮二异丁腈行业项目投资建议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2025-2031年偶氮二异丁腈行业投资收益预测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2025-2031年偶氮二异丁腈项目投资建议</w:t>
      </w:r>
      <w:r>
        <w:rPr>
          <w:rFonts w:hint="eastAsia"/>
        </w:rPr>
        <w:br/>
      </w:r>
      <w:r>
        <w:rPr>
          <w:rFonts w:hint="eastAsia"/>
        </w:rPr>
        <w:t>　　第六节 中^智^林^－济研：2025-2031年偶氮二异丁腈项目融资建议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1f64af2244739" w:history="1">
        <w:r>
          <w:rPr>
            <w:rStyle w:val="Hyperlink"/>
          </w:rPr>
          <w:t>2025版中国偶氮二异丁腈（AIBN）市场现状调研与发展前景趋势分析报告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1f64af2244739" w:history="1">
        <w:r>
          <w:rPr>
            <w:rStyle w:val="Hyperlink"/>
          </w:rPr>
          <w:t>https://www.20087.com/1/27/OuDanErYiDingJing-aibn-ShiChangYuCeBaoGao.html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热点：偶氮二异丁腈生产厂家、偶氮二异丁腈反应机理、丁二腈价格、偶氮二异丁腈生产厂家、偶氮二异丁腈质量标准、偶氮二异丁腈引发机理、偶氮二异丁腈重结晶、偶氮二异丁腈分解温度、偶氮二异丁腈沸点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75b533aa248a1" w:history="1">
      <w:r>
        <w:rPr>
          <w:rStyle w:val="Hyperlink"/>
        </w:rPr>
        <w:t>2025版中国偶氮二异丁腈（AIBN）市场现状调研与发展前景趋势分析报告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OuDanErYiDingJing-aibn-ShiChangYuCeBaoGao.html" TargetMode="External" Id="Ra3c1f64af224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OuDanErYiDingJing-aibn-ShiChangYuCeBaoGao.html" TargetMode="External" Id="R5ed75b533aa2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2024-12-22T23:03:00Z</dcterms:created>
  <dcterms:modified xsi:type="dcterms:W3CDTF">2024-12-23T00:03:00Z</dcterms:modified>
  <dc:subject>2025版中国偶氮二异丁腈（AIBN）市场现状调研与发展前景趋势分析报告</dc:subject>
  <dc:title>2025版中国偶氮二异丁腈（AIBN）市场现状调研与发展前景趋势分析报告</dc:title>
  <cp:keywords>2025版中国偶氮二异丁腈（AIBN）市场现状调研与发展前景趋势分析报告</cp:keywords>
  <dc:description>2025版中国偶氮二异丁腈（AIBN）市场现状调研与发展前景趋势分析报告</dc:description>
</cp:coreProperties>
</file>