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5467654542ad" w:history="1">
              <w:r>
                <w:rPr>
                  <w:rStyle w:val="Hyperlink"/>
                </w:rPr>
                <w:t>中国光电晶体行业市场分析与趋势预测报告（2025-2031年）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5467654542ad" w:history="1">
              <w:r>
                <w:rPr>
                  <w:rStyle w:val="Hyperlink"/>
                </w:rPr>
                <w:t>中国光电晶体行业市场分析与趋势预测报告（2025-2031年）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b5467654542ad" w:history="1">
                <w:r>
                  <w:rPr>
                    <w:rStyle w:val="Hyperlink"/>
                  </w:rPr>
                  <w:t>https://www.20087.com/1/27/GuangDianJingTiHangYeQianJingQuShi.html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晶体是光电效应的关键材料，广泛应用于激光、光通信和探测器等高科技领域。近年来，随着光电子技术的飞速发展，对光电晶体的性能要求日益提高，促使研究者们不断探索新型材料和优化晶体生长技术。目前，光电晶体正朝着更高效、更稳定和更宽光谱响应的方向发展，通过改进晶体结构、掺杂技术和后处理工艺，提高晶体的光电转换效率和工作温度范围。</w:t>
      </w:r>
      <w:r>
        <w:rPr>
          <w:rFonts w:hint="eastAsia"/>
        </w:rPr>
        <w:br/>
      </w:r>
      <w:r>
        <w:rPr>
          <w:rFonts w:hint="eastAsia"/>
        </w:rPr>
        <w:t>　　未来，光电晶体将更加注重材料创新和应用拓展。材料创新体现在开发具有更高折射率、更宽带隙和更少缺陷的新型光电晶体，以满足高功率激光器和高速光通信系统的需求。应用拓展则指向探索光电晶体在量子信息处理、太赫兹技术和生物医学成像等新兴领域的应用，利用其独特的光子操控和传感能力，推动科技进步和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5467654542ad" w:history="1">
        <w:r>
          <w:rPr>
            <w:rStyle w:val="Hyperlink"/>
          </w:rPr>
          <w:t>中国光电晶体行业市场分析与趋势预测报告（2025-2031年）</w:t>
        </w:r>
      </w:hyperlink>
      <w:r>
        <w:rPr>
          <w:rFonts w:hint="eastAsia"/>
        </w:rPr>
        <w:t>》系统分析了光电晶体行业的市场规模、市场需求及价格波动，深入探讨了光电晶体产业链关键环节及各细分市场特点。报告基于权威数据，科学预测了光电晶体市场前景与发展趋势，同时评估了光电晶体重点企业的经营状况，包括品牌影响力、市场集中度及竞争格局。通过SWOT分析，报告揭示了光电晶体行业面临的风险与机遇，为光电晶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光电晶体产品概述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光电晶体市场特点分析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光电晶体行业发展周期特征分析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2024-2025年中国光电晶体行业发展环境分析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中国光电晶体行业发展经济环境分析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二、相关光电晶体行业标准分析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2024-2025年全球光电晶体行业市场发展调研分析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全球光电晶体行业市场运行环境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全球光电晶体行业市场发展情况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一、全球光电晶体行业市场供给分析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二、全球光电晶体行业市场需求分析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三、全球光电晶体行业主要国家地区发展情况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2025-2031年全球光电晶体行业市场规模趋势预测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中国光电晶体行业市场供需现状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2024-2025年中国光电晶体市场现状</w:t>
      </w:r>
      <w:r>
        <w:rPr>
          <w:rFonts w:hint="eastAsia"/>
        </w:rPr>
        <w:br/>
      </w:r>
      <w:r>
        <w:rPr>
          <w:rFonts w:hint="eastAsia"/>
        </w:rPr>
        <w:t>　　第二节 中国光电晶体行业产量情况分析及预测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一、光电晶体总体产能规模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二、2019-2024年中国光电晶体产量统计</w:t>
      </w:r>
      <w:r>
        <w:rPr>
          <w:rFonts w:hint="eastAsia"/>
        </w:rPr>
        <w:br/>
      </w:r>
      <w:r>
        <w:rPr>
          <w:rFonts w:hint="eastAsia"/>
        </w:rPr>
        <w:t>　　　　三、光电晶体行业供给区域分布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四、2025-2031年中国光电晶体产量预测</w:t>
      </w:r>
      <w:r>
        <w:rPr>
          <w:rFonts w:hint="eastAsia"/>
        </w:rPr>
        <w:br/>
      </w:r>
      <w:r>
        <w:rPr>
          <w:rFonts w:hint="eastAsia"/>
        </w:rPr>
        <w:t>　　第三节 中国光电晶体市场需求分析及预测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一、2019-2024年中国光电晶体市场需求统计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二、中国光电晶体市场需求特点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三、2025-2031年中国光电晶体市场需求量预测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中国光电晶体行业发展现状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四、2024-2025年中国光电晶体市场走向分析</w:t>
      </w:r>
      <w:r>
        <w:rPr>
          <w:rFonts w:hint="eastAsia"/>
        </w:rPr>
        <w:br/>
      </w:r>
      <w:r>
        <w:rPr>
          <w:rFonts w:hint="eastAsia"/>
        </w:rPr>
        <w:t>　　第二节 中国光电晶体产品技术分析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一、光电晶体市场特点</w:t>
      </w:r>
      <w:r>
        <w:rPr>
          <w:rFonts w:hint="eastAsia"/>
        </w:rPr>
        <w:br/>
      </w:r>
      <w:r>
        <w:rPr>
          <w:rFonts w:hint="eastAsia"/>
        </w:rPr>
        <w:t>　　　　二、光电晶体市场分析</w:t>
      </w:r>
      <w:r>
        <w:rPr>
          <w:rFonts w:hint="eastAsia"/>
        </w:rPr>
        <w:br/>
      </w:r>
      <w:r>
        <w:rPr>
          <w:rFonts w:hint="eastAsia"/>
        </w:rPr>
        <w:t>　　　　三、光电晶体市场变化的方向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2019-2024年中国光电晶体产品市场进出口数据分析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2019-2024年中国光电晶体产品出口统计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2019-2024年中国光电晶体产品进口统计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2019-2024年中国光电晶体产品进出口价格对比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中国光电晶体主要进口来源地及出口目的地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光电晶体行业细分产品调研</w:t>
      </w:r>
      <w:r>
        <w:rPr>
          <w:rFonts w:hint="eastAsia"/>
        </w:rPr>
        <w:br/>
      </w:r>
      <w:r>
        <w:rPr>
          <w:rFonts w:hint="eastAsia"/>
        </w:rPr>
        <w:t>　　第一节 光电晶体细分产品结构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2019-2024年中国光电晶体行业竞争态势分析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2025年光电晶体行业集中度分析</w:t>
      </w:r>
      <w:r>
        <w:rPr>
          <w:rFonts w:hint="eastAsia"/>
        </w:rPr>
        <w:br/>
      </w:r>
      <w:r>
        <w:rPr>
          <w:rFonts w:hint="eastAsia"/>
        </w:rPr>
        <w:t>　　　　一、光电晶体市场集中度分析</w:t>
      </w:r>
      <w:r>
        <w:rPr>
          <w:rFonts w:hint="eastAsia"/>
        </w:rPr>
        <w:br/>
      </w:r>
      <w:r>
        <w:rPr>
          <w:rFonts w:hint="eastAsia"/>
        </w:rPr>
        <w:t>　　　　二、光电晶体企业分布区域集中度分析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三、光电晶体区域消费集中度分析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2019-2024年光电晶体主要企业竞争力分析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一、光电晶体行业竞争分析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二、中外光电晶体产品竞争分析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三、国内光电晶体行业重点企业发展动向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光电晶体行业上下游产业链发展情况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光电晶体上游产业发展分析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光电晶体下游产业发展分析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对中国光电晶体品牌的战略思考</w:t>
      </w:r>
      <w:r>
        <w:rPr>
          <w:rFonts w:hint="eastAsia"/>
        </w:rPr>
        <w:br/>
      </w:r>
      <w:r>
        <w:rPr>
          <w:rFonts w:hint="eastAsia"/>
        </w:rPr>
        <w:t>　　　　一、光电晶体实施品牌战略的意义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三、中国光电晶体企业的品牌战略</w:t>
      </w:r>
      <w:r>
        <w:rPr>
          <w:rFonts w:hint="eastAsia"/>
        </w:rPr>
        <w:br/>
      </w:r>
      <w:r>
        <w:rPr>
          <w:rFonts w:hint="eastAsia"/>
        </w:rPr>
        <w:t>　　　　四、光电晶体品牌战略管理的策略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2025年光电晶体市场前景分析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光电晶体市场研究结论</w:t>
      </w:r>
      <w:r>
        <w:rPr>
          <w:rFonts w:hint="eastAsia"/>
        </w:rPr>
        <w:br/>
      </w:r>
      <w:r>
        <w:rPr>
          <w:rFonts w:hint="eastAsia"/>
        </w:rPr>
        <w:t>　　第二节 光电晶体子行业研究结论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中.智.林.：光电晶体市场发展建议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光电晶体行业类别</w:t>
      </w:r>
      <w:r>
        <w:rPr>
          <w:rFonts w:hint="eastAsia"/>
        </w:rPr>
        <w:br/>
      </w:r>
      <w:r>
        <w:rPr>
          <w:rFonts w:hint="eastAsia"/>
        </w:rPr>
        <w:t>　　图表 光电晶体行业产业链调研</w:t>
      </w:r>
      <w:r>
        <w:rPr>
          <w:rFonts w:hint="eastAsia"/>
        </w:rPr>
        <w:br/>
      </w:r>
      <w:r>
        <w:rPr>
          <w:rFonts w:hint="eastAsia"/>
        </w:rPr>
        <w:t>　　图表 光电晶体行业现状</w:t>
      </w:r>
      <w:r>
        <w:rPr>
          <w:rFonts w:hint="eastAsia"/>
        </w:rPr>
        <w:br/>
      </w:r>
      <w:r>
        <w:rPr>
          <w:rFonts w:hint="eastAsia"/>
        </w:rPr>
        <w:t>　　图表 光电晶体行业标准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2019-2024年中国光电晶体行业产量统计</w:t>
      </w:r>
      <w:r>
        <w:rPr>
          <w:rFonts w:hint="eastAsia"/>
        </w:rPr>
        <w:br/>
      </w:r>
      <w:r>
        <w:rPr>
          <w:rFonts w:hint="eastAsia"/>
        </w:rPr>
        <w:t>　　图表 光电晶体行业动态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2019-2024年中国光电晶体市场需求量</w:t>
      </w:r>
      <w:r>
        <w:rPr>
          <w:rFonts w:hint="eastAsia"/>
        </w:rPr>
        <w:br/>
      </w:r>
      <w:r>
        <w:rPr>
          <w:rFonts w:hint="eastAsia"/>
        </w:rPr>
        <w:t>　　图表 2024年中国光电晶体行业需求区域调研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2019-2024年中国光电晶体行情</w:t>
      </w:r>
      <w:r>
        <w:rPr>
          <w:rFonts w:hint="eastAsia"/>
        </w:rPr>
        <w:br/>
      </w:r>
      <w:r>
        <w:rPr>
          <w:rFonts w:hint="eastAsia"/>
        </w:rPr>
        <w:t>　　图表 2019-2024年中国光电晶体价格走势图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**地区光电晶体市场规模</w:t>
      </w:r>
      <w:r>
        <w:rPr>
          <w:rFonts w:hint="eastAsia"/>
        </w:rPr>
        <w:br/>
      </w:r>
      <w:r>
        <w:rPr>
          <w:rFonts w:hint="eastAsia"/>
        </w:rPr>
        <w:t>　　图表 **地区光电晶体行业市场需求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**地区光电晶体市场调研</w:t>
      </w:r>
      <w:r>
        <w:rPr>
          <w:rFonts w:hint="eastAsia"/>
        </w:rPr>
        <w:br/>
      </w:r>
      <w:r>
        <w:rPr>
          <w:rFonts w:hint="eastAsia"/>
        </w:rPr>
        <w:t>　　图表 **地区光电晶体行业市场需求分析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**地区光电晶体市场规模</w:t>
      </w:r>
      <w:r>
        <w:rPr>
          <w:rFonts w:hint="eastAsia"/>
        </w:rPr>
        <w:br/>
      </w:r>
      <w:r>
        <w:rPr>
          <w:rFonts w:hint="eastAsia"/>
        </w:rPr>
        <w:t>　　图表 **地区光电晶体行业市场需求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**地区光电晶体市场调研</w:t>
      </w:r>
      <w:r>
        <w:rPr>
          <w:rFonts w:hint="eastAsia"/>
        </w:rPr>
        <w:br/>
      </w:r>
      <w:r>
        <w:rPr>
          <w:rFonts w:hint="eastAsia"/>
        </w:rPr>
        <w:t>　　图表 **地区光电晶体行业市场需求分析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光电晶体行业竞争对手分析</w:t>
      </w:r>
      <w:r>
        <w:rPr>
          <w:rFonts w:hint="eastAsia"/>
        </w:rPr>
        <w:br/>
      </w:r>
      <w:r>
        <w:rPr>
          <w:rFonts w:hint="eastAsia"/>
        </w:rPr>
        <w:t>　　图表 光电晶体重点企业（一）基本信息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2025-2031年中国光电晶体行业市场规模预测</w:t>
      </w:r>
      <w:r>
        <w:rPr>
          <w:rFonts w:hint="eastAsia"/>
        </w:rPr>
        <w:br/>
      </w:r>
      <w:r>
        <w:rPr>
          <w:rFonts w:hint="eastAsia"/>
        </w:rPr>
        <w:t>　　图表 光电晶体行业准入条件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2025-2031年中国光电晶体行业发展趋势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5467654542ad" w:history="1">
        <w:r>
          <w:rPr>
            <w:rStyle w:val="Hyperlink"/>
          </w:rPr>
          <w:t>中国光电晶体行业市场分析与趋势预测报告（2025-2031年）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b5467654542ad" w:history="1">
        <w:r>
          <w:rPr>
            <w:rStyle w:val="Hyperlink"/>
          </w:rPr>
          <w:t>https://www.20087.com/1/27/GuangDianJingTiHangYeQianJingQuShi.html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热点：光电是做什么的、光电晶体管、光子晶体的发展前景、光电晶体管的工作原理、偏振调试晶体、光电晶体管和光电二极管、双折射原理、光电晶体管的工作状态、光电管由哪些部分组成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a303917b64c18" w:history="1">
      <w:r>
        <w:rPr>
          <w:rStyle w:val="Hyperlink"/>
        </w:rPr>
        <w:t>中国光电晶体行业市场分析与趋势预测报告（2025-2031年）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angDianJingTiHangYeQianJingQuShi.html" TargetMode="External" Id="R413b54676545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angDianJingTiHangYeQianJingQuShi.html" TargetMode="External" Id="R639a303917b6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2025-02-23T03:36:00Z</dcterms:created>
  <dcterms:modified xsi:type="dcterms:W3CDTF">2025-02-23T04:36:00Z</dcterms:modified>
  <dc:subject>中国光电晶体行业市场分析与趋势预测报告（2025-2031年）</dc:subject>
  <dc:title>中国光电晶体行业市场分析与趋势预测报告（2025-2031年）</dc:title>
  <cp:keywords>中国光电晶体行业市场分析与趋势预测报告（2025-2031年）</cp:keywords>
  <dc:description>中国光电晶体行业市场分析与趋势预测报告（2025-2031年）</dc:description>
</cp:coreProperties>
</file>