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e586859194921" w:history="1">
              <w:r>
                <w:rPr>
                  <w:rStyle w:val="Hyperlink"/>
                </w:rPr>
                <w:t>2024-2030年中国发泡聚丙烯市场研究分析及前景趋势报告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e586859194921" w:history="1">
              <w:r>
                <w:rPr>
                  <w:rStyle w:val="Hyperlink"/>
                </w:rPr>
                <w:t>2024-2030年中国发泡聚丙烯市场研究分析及前景趋势报告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e586859194921" w:history="1">
                <w:r>
                  <w:rPr>
                    <w:rStyle w:val="Hyperlink"/>
                  </w:rPr>
                  <w:t>https://www.20087.com/1/07/FaPaoJuBingXiDeQianJingQuShi.html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聚丙烯是一种轻质、隔热、耐冲击的材料，广泛应用于包装、建筑、汽车和日用品等行业。近年来，随着环保意识的增强和循环经济的发展，发泡聚丙烯因其优异的回收性能和较低的环境影响，越来越受到市场的青睐。同时，发泡技术的改进，如微孔发泡和超临界流体发泡，提高了发泡聚丙烯的力学性能和热稳定性。</w:t>
      </w:r>
      <w:r>
        <w:rPr>
          <w:rFonts w:hint="eastAsia"/>
        </w:rPr>
        <w:br/>
      </w:r>
      <w:r>
        <w:rPr>
          <w:rFonts w:hint="eastAsia"/>
        </w:rPr>
        <w:t>　　未来，发泡聚丙烯将更加注重高性能和多功能化。通过复合改性，如添加无机填料和功能助剂，发泡聚丙烯将具备阻燃、抗菌、电磁屏蔽等特殊功能，满足不同应用领域的需求。同时，轻量化和绿色化将是发展方向，如开发低密度、高刚性发泡聚丙烯和生物基发泡聚丙烯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e586859194921" w:history="1">
        <w:r>
          <w:rPr>
            <w:rStyle w:val="Hyperlink"/>
          </w:rPr>
          <w:t>2024-2030年中国发泡聚丙烯市场研究分析及前景趋势报告</w:t>
        </w:r>
      </w:hyperlink>
      <w:r>
        <w:rPr>
          <w:rFonts w:hint="eastAsia"/>
        </w:rPr>
        <w:t>》依托国家统计局、发改委及发泡聚丙烯相关行业协会的详实数据，对发泡聚丙烯行业的现状、市场需求、市场规模、产业链结构、价格变动、细分市场进行了全面调研。发泡聚丙烯报告还详细剖析了发泡聚丙烯市场竞争格局，重点关注了品牌影响力、市场集中度及重点企业运营情况，并在预测发泡聚丙烯市场发展前景和发展趋势的同时，识别了发泡聚丙烯行业潜在的风险与机遇。发泡聚丙烯报告以专业、科学、规范的研究方法和客观、权威的分析，为发泡聚丙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中国发泡聚丙烯行业发展状况综述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中国发泡聚丙烯行业简介</w:t>
      </w:r>
      <w:r>
        <w:rPr>
          <w:rFonts w:hint="eastAsia"/>
        </w:rPr>
        <w:br/>
      </w:r>
      <w:r>
        <w:rPr>
          <w:rFonts w:hint="eastAsia"/>
        </w:rPr>
        <w:t>　　　　一、发泡聚丙烯行业的界定及分类</w:t>
      </w:r>
      <w:r>
        <w:rPr>
          <w:rFonts w:hint="eastAsia"/>
        </w:rPr>
        <w:br/>
      </w:r>
      <w:r>
        <w:rPr>
          <w:rFonts w:hint="eastAsia"/>
        </w:rPr>
        <w:t>　　　　二、发泡聚丙烯行业的特征</w:t>
      </w:r>
      <w:r>
        <w:rPr>
          <w:rFonts w:hint="eastAsia"/>
        </w:rPr>
        <w:br/>
      </w:r>
      <w:r>
        <w:rPr>
          <w:rFonts w:hint="eastAsia"/>
        </w:rPr>
        <w:t>　　　　三、发泡聚丙烯的主要用途</w:t>
      </w:r>
      <w:r>
        <w:rPr>
          <w:rFonts w:hint="eastAsia"/>
        </w:rPr>
        <w:br/>
      </w:r>
      <w:r>
        <w:rPr>
          <w:rFonts w:hint="eastAsia"/>
        </w:rPr>
        <w:t>　　第二节 发泡聚丙烯行业相关政策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中国发泡聚丙烯行业发展状况</w:t>
      </w:r>
      <w:r>
        <w:rPr>
          <w:rFonts w:hint="eastAsia"/>
        </w:rPr>
        <w:br/>
      </w:r>
      <w:r>
        <w:rPr>
          <w:rFonts w:hint="eastAsia"/>
        </w:rPr>
        <w:t>　　　　一、中国发泡聚丙烯行业发展历程</w:t>
      </w:r>
      <w:r>
        <w:rPr>
          <w:rFonts w:hint="eastAsia"/>
        </w:rPr>
        <w:br/>
      </w:r>
      <w:r>
        <w:rPr>
          <w:rFonts w:hint="eastAsia"/>
        </w:rPr>
        <w:t>　　　　二、中国发泡聚丙烯行业发展面临的问题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中国发泡聚丙烯生产现状分析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发泡聚丙烯行业总体规模</w:t>
      </w:r>
      <w:r>
        <w:rPr>
          <w:rFonts w:hint="eastAsia"/>
        </w:rPr>
        <w:br/>
      </w:r>
      <w:r>
        <w:rPr>
          <w:rFonts w:hint="eastAsia"/>
        </w:rPr>
        <w:t>　　第二节 发泡聚丙烯产能概况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发泡聚丙烯市场容量概况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发泡聚丙烯产业的生命周期分析</w:t>
      </w:r>
      <w:r>
        <w:rPr>
          <w:rFonts w:hint="eastAsia"/>
        </w:rPr>
        <w:br/>
      </w:r>
      <w:r>
        <w:rPr>
          <w:rFonts w:hint="eastAsia"/>
        </w:rPr>
        <w:t>　　第五节 发泡聚丙烯产业供需情况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发泡聚丙烯产品市场供需分析</w:t>
      </w:r>
      <w:r>
        <w:rPr>
          <w:rFonts w:hint="eastAsia"/>
        </w:rPr>
        <w:br/>
      </w:r>
      <w:r>
        <w:rPr>
          <w:rFonts w:hint="eastAsia"/>
        </w:rPr>
        <w:t>　　第一节 发泡聚丙烯市场特征分析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发泡聚丙烯市场需求情况分析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发泡聚丙烯市场供给情况分析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发泡聚丙烯市场供给平衡性分析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发泡聚丙烯行业竞争绩效分析</w:t>
      </w:r>
      <w:r>
        <w:rPr>
          <w:rFonts w:hint="eastAsia"/>
        </w:rPr>
        <w:br/>
      </w:r>
      <w:r>
        <w:rPr>
          <w:rFonts w:hint="eastAsia"/>
        </w:rPr>
        <w:t>　　第一节 发泡聚丙烯行业总体效益水平分析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发泡聚丙烯行业产业集中度分析</w:t>
      </w:r>
      <w:r>
        <w:rPr>
          <w:rFonts w:hint="eastAsia"/>
        </w:rPr>
        <w:br/>
      </w:r>
      <w:r>
        <w:rPr>
          <w:rFonts w:hint="eastAsia"/>
        </w:rPr>
        <w:t>　　第三节 发泡聚丙烯行业不同所有制企业绩效分析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发泡聚丙烯行业不同规模企业绩效分析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发泡聚丙烯市场分销体系分析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发泡聚丙烯产业投资策略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中国发泡聚丙烯行情走势及影响要素分析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2018-2023年中国发泡聚丙烯行情走势回顾</w:t>
      </w:r>
      <w:r>
        <w:rPr>
          <w:rFonts w:hint="eastAsia"/>
        </w:rPr>
        <w:br/>
      </w:r>
      <w:r>
        <w:rPr>
          <w:rFonts w:hint="eastAsia"/>
        </w:rPr>
        <w:t>　　第二节 中国发泡聚丙烯当前市场行情分析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影响发泡聚丙烯市场行情的要素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2024-2030年中国发泡聚丙烯行情走势预测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发泡聚丙烯行业竞争分析</w:t>
      </w:r>
      <w:r>
        <w:rPr>
          <w:rFonts w:hint="eastAsia"/>
        </w:rPr>
        <w:br/>
      </w:r>
      <w:r>
        <w:rPr>
          <w:rFonts w:hint="eastAsia"/>
        </w:rPr>
        <w:t>　　第一节 中国发泡聚丙烯行业不同地区竞争</w:t>
      </w:r>
      <w:r>
        <w:rPr>
          <w:rFonts w:hint="eastAsia"/>
        </w:rPr>
        <w:br/>
      </w:r>
      <w:r>
        <w:rPr>
          <w:rFonts w:hint="eastAsia"/>
        </w:rPr>
        <w:t>　　第二节 中国发泡聚丙烯行业的不同企业竞争</w:t>
      </w:r>
      <w:r>
        <w:rPr>
          <w:rFonts w:hint="eastAsia"/>
        </w:rPr>
        <w:br/>
      </w:r>
      <w:r>
        <w:rPr>
          <w:rFonts w:hint="eastAsia"/>
        </w:rPr>
        <w:t>　　　　一、不同所有制企业竞争分析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二、不同规模企业竞争分析</w:t>
      </w:r>
      <w:r>
        <w:rPr>
          <w:rFonts w:hint="eastAsia"/>
        </w:rPr>
        <w:br/>
      </w:r>
      <w:r>
        <w:rPr>
          <w:rFonts w:hint="eastAsia"/>
        </w:rPr>
        <w:t>　　　　三、国内发泡聚丙烯企业竞争分析</w:t>
      </w:r>
      <w:r>
        <w:rPr>
          <w:rFonts w:hint="eastAsia"/>
        </w:rPr>
        <w:br/>
      </w:r>
      <w:r>
        <w:rPr>
          <w:rFonts w:hint="eastAsia"/>
        </w:rPr>
        <w:t>　　第三节 2024-2030年中国发泡聚丙烯行业竞争变化趋势分析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发泡聚丙烯行业产品营销分析及预测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发泡聚丙烯行业国内营销模式分析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发泡聚丙烯行业主要销售渠道分析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2024年中国发泡聚丙烯产业投资分析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发泡聚丙烯行业国内重点生产企业分析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燕山石化公司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上海众通汽车配件有限公司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佛山市南海海洋包装材料厂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丹阳市华东工程塑料有限公司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发泡聚丙烯行业投资机会分析研究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2024-2030年发泡聚丙烯行业主要区域投资机会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2024-2030年发泡聚丙烯行业出口市场投资机会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中:智:林:：2024-2030年发泡聚丙烯行业企业的多元化投资机会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发泡聚丙烯行业历程</w:t>
      </w:r>
      <w:r>
        <w:rPr>
          <w:rFonts w:hint="eastAsia"/>
        </w:rPr>
        <w:br/>
      </w:r>
      <w:r>
        <w:rPr>
          <w:rFonts w:hint="eastAsia"/>
        </w:rPr>
        <w:t>　　图表 发泡聚丙烯行业生命周期</w:t>
      </w:r>
      <w:r>
        <w:rPr>
          <w:rFonts w:hint="eastAsia"/>
        </w:rPr>
        <w:br/>
      </w:r>
      <w:r>
        <w:rPr>
          <w:rFonts w:hint="eastAsia"/>
        </w:rPr>
        <w:t>　　图表 发泡聚丙烯行业产业链分析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2018-2023年发泡聚丙烯行业市场容量分析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2018-2023年中国发泡聚丙烯行业产能统计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2018-2023年中国发泡聚丙烯行业产量及增长趋势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发泡聚丙烯行业动态</w:t>
      </w:r>
      <w:r>
        <w:rPr>
          <w:rFonts w:hint="eastAsia"/>
        </w:rPr>
        <w:br/>
      </w:r>
      <w:r>
        <w:rPr>
          <w:rFonts w:hint="eastAsia"/>
        </w:rPr>
        <w:t>　　图表 2018-2023年中国发泡聚丙烯市场需求量及增速统计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2023年中国发泡聚丙烯行业需求领域分布格局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2018-2023年中国发泡聚丙烯行业销售收入分析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2018-2023年中国发泡聚丙烯行业盈利情况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2018-2023年中国发泡聚丙烯行业利润总额统计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2018-2023年中国发泡聚丙烯进口数量分析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2018-2023年中国发泡聚丙烯进口金额分析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2018-2023年中国发泡聚丙烯出口数量分析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2018-2023年中国发泡聚丙烯出口金额分析</w:t>
      </w:r>
      <w:r>
        <w:rPr>
          <w:rFonts w:hint="eastAsia"/>
        </w:rPr>
        <w:br/>
      </w:r>
      <w:r>
        <w:rPr>
          <w:rFonts w:hint="eastAsia"/>
        </w:rPr>
        <w:t>　　图表 2023年中国发泡聚丙烯进口国家及地区分析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2023年中国发泡聚丙烯出口国家及地区分析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2018-2023年中国发泡聚丙烯行业企业平均规模情况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2024-2030年中国发泡聚丙烯行业产能预测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2024-2030年中国发泡聚丙烯行业产量预测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2024-2030年中国发泡聚丙烯市场需求量预测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2024-2030年中国发泡聚丙烯行业供需平衡预测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2024-2030年中国发泡聚丙烯行业风险分析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2024-2030年中国发泡聚丙烯行业市场容量预测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2024-2030年中国发泡聚丙烯行业市场规模预测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2024-2030年中国发泡聚丙烯市场前景分析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2024-2030年中国发泡聚丙烯行业发展趋势预测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e586859194921" w:history="1">
        <w:r>
          <w:rPr>
            <w:rStyle w:val="Hyperlink"/>
          </w:rPr>
          <w:t>2024-2030年中国发泡聚丙烯市场研究分析及前景趋势报告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e586859194921" w:history="1">
        <w:r>
          <w:rPr>
            <w:rStyle w:val="Hyperlink"/>
          </w:rPr>
          <w:t>https://www.20087.com/1/07/FaPaoJuBingXiDeQianJingQuShi.html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443de8d6d4255" w:history="1">
      <w:r>
        <w:rPr>
          <w:rStyle w:val="Hyperlink"/>
        </w:rPr>
        <w:t>2024-2030年中国发泡聚丙烯市场研究分析及前景趋势报告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aPaoJuBingXiDeQianJingQuShi.html" TargetMode="External" Id="Ra10e58685919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aPaoJuBingXiDeQianJingQuShi.html" TargetMode="External" Id="Rea1443de8d6d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2024-01-05T06:39:34Z</dcterms:created>
  <dcterms:modified xsi:type="dcterms:W3CDTF">2024-01-05T07:39:34Z</dcterms:modified>
  <dc:subject>2024-2030年中国发泡聚丙烯市场研究分析及前景趋势报告</dc:subject>
  <dc:title>2024-2030年中国发泡聚丙烯市场研究分析及前景趋势报告</dc:title>
  <cp:keywords>2024-2030年中国发泡聚丙烯市场研究分析及前景趋势报告</cp:keywords>
  <dc:description>2024-2030年中国发泡聚丙烯市场研究分析及前景趋势报告</dc:description>
</cp:coreProperties>
</file>