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10615bb8446e4" w:history="1">
              <w:r>
                <w:rPr>
                  <w:rStyle w:val="Hyperlink"/>
                </w:rPr>
                <w:t>2025-2031年全球与中国合成脂肪酸树脂行业研究分析及发展前景报告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10615bb8446e4" w:history="1">
              <w:r>
                <w:rPr>
                  <w:rStyle w:val="Hyperlink"/>
                </w:rPr>
                <w:t>2025-2031年全球与中国合成脂肪酸树脂行业研究分析及发展前景报告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10615bb8446e4" w:history="1">
                <w:r>
                  <w:rPr>
                    <w:rStyle w:val="Hyperlink"/>
                  </w:rPr>
                  <w:t>https://www.20087.com/1/17/HeChengZhiFangSuanShuZhiHangYeQianJingFenXi.html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脂肪酸树脂是一类以化学合成方法制备的、具有特定分子结构和性能的聚合物材料，其分子链中引入了源自脂肪酸或其衍生物的长链烃基结构，从而赋予树脂独特的物理化学性质。合成脂肪酸树脂来源于天然油脂的简单改性，而是通过有机合成化学路径（如聚合、缩聚、加成反应等）构建，旨在精确调控其分子量、官能团、极性、软化点、粘度、相容性和反应活性。目前，合成脂肪酸树脂因其良好的柔韧性、优异的附着力、耐水性、耐化学品性以及与多种基材（如金属、塑料、纸张）的良好相容性，被广泛应用于涂料、油墨、胶粘剂、密封剂、橡胶改性剂和复合材料等领域。在涂料和油墨中，它可作为成膜物质或改性剂，改善流平性、光泽度和干燥性能；在胶粘剂中，可提升初粘力和持粘力。产品的性能高度依赖于所用脂肪酸的类型（饱和/不饱和、碳链长度）、合成工艺和后续改性处理。合成脂肪酸树脂企业需精确控制反应条件，确保产品批次间的稳定性和一致性，并满足下游应用的环保法规（如低VOC）要求。</w:t>
      </w:r>
      <w:r>
        <w:rPr>
          <w:rFonts w:hint="eastAsia"/>
        </w:rPr>
        <w:br/>
      </w:r>
      <w:r>
        <w:rPr>
          <w:rFonts w:hint="eastAsia"/>
        </w:rPr>
        <w:t>　　未来，合成脂肪酸树脂的发展将围绕分子结构精准设计、可持续原料来源、高性能化和多功能集成持续深化。分子设计将更加精细化，利用先进的聚合技术和可控/活性聚合方法（如RAFT、ATRP），精确调控分子拓扑结构（如星型、梳型）、序列分布和官能团密度，以获得具有特定流变学行为、自修复能力或刺激响应性的高性能树脂。可持续性是重要驱动力，研发重点将转向利用可再生资源（如非粮生物质、废弃油脂）通过生物技术或绿色化学路径合成的脂肪酸单体，减少对化石原料的依赖，并开发可生物降解或易于回收的树脂体系。高性能化是核心方向，通过引入特殊官能团（如环氧、羟基、羧基）或与其他高性能聚合物（如聚氨酯、环氧树脂）进行共聚或接枝改性，开发出具有更高耐热性、耐候性、机械强度或阻燃性能的特种树脂，满足航空航天、电子封装等高端领域的需求。多功能集成是潜在趋势，开发兼具粘接、导电、导热、抗菌或自清洁等多重功能的复合树脂材料。此外，水性化和高固体分化是环保趋势下的重要方向，减少有机溶剂的使用。整体而言，合成脂肪酸树脂将从传统的通用型材料，向结构可设计、来源可持续、性能卓越和功能复合的先进高分子材料演进，成为现代材料科学中重要的创新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10615bb8446e4" w:history="1">
        <w:r>
          <w:rPr>
            <w:rStyle w:val="Hyperlink"/>
          </w:rPr>
          <w:t>2025-2031年全球与中国合成脂肪酸树脂行业研究分析及发展前景报告</w:t>
        </w:r>
      </w:hyperlink>
      <w:r>
        <w:rPr>
          <w:rFonts w:hint="eastAsia"/>
        </w:rPr>
        <w:t>》系统梳理了合成脂肪酸树脂产业链的整体结构，详细解读了合成脂肪酸树脂市场规模、需求动态及价格波动的影响因素。报告基于合成脂肪酸树脂行业现状，结合技术发展与应用趋势，对合成脂肪酸树脂市场前景和未来发展方向进行了预测。同时，报告重点分析了行业重点企业的竞争策略、市场集中度及品牌表现，并对合成脂肪酸树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合成脂肪酸树脂市场概述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按照不同产品类型，合成脂肪酸树脂主要可以分为如下几个类别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全球不同产品类型合成脂肪酸树脂销售额增长趋势2020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纯合成脂肪酸树脂</w:t>
      </w:r>
      <w:r>
        <w:rPr>
          <w:rFonts w:hint="eastAsia"/>
        </w:rPr>
        <w:br/>
      </w:r>
      <w:r>
        <w:rPr>
          <w:rFonts w:hint="eastAsia"/>
        </w:rPr>
        <w:t>　　　　1.2.3 改性合成脂肪酸树脂</w:t>
      </w:r>
      <w:r>
        <w:rPr>
          <w:rFonts w:hint="eastAsia"/>
        </w:rPr>
        <w:br/>
      </w:r>
      <w:r>
        <w:rPr>
          <w:rFonts w:hint="eastAsia"/>
        </w:rPr>
        <w:t>　　　　1.2.4 共聚型合成脂肪酸树脂</w:t>
      </w:r>
      <w:r>
        <w:rPr>
          <w:rFonts w:hint="eastAsia"/>
        </w:rPr>
        <w:br/>
      </w:r>
      <w:r>
        <w:rPr>
          <w:rFonts w:hint="eastAsia"/>
        </w:rPr>
        <w:t>　　1.3 从不同应用，合成脂肪酸树脂主要包括如下几个方面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全球不同应用合成脂肪酸树脂销售额增长趋势2020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胶黏剂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合成脂肪酸树脂行业背景、发展历史、现状及趋势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合成脂肪酸树脂行业目前现状分析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合成脂肪酸树脂发展趋势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全球合成脂肪酸树脂总体规模分析</w:t>
      </w:r>
      <w:r>
        <w:rPr>
          <w:rFonts w:hint="eastAsia"/>
        </w:rPr>
        <w:br/>
      </w:r>
      <w:r>
        <w:rPr>
          <w:rFonts w:hint="eastAsia"/>
        </w:rPr>
        <w:t>　　2.1 全球合成脂肪酸树脂供需现状及预测（2020-2031）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全球合成脂肪酸树脂产能、产量、产能利用率及发展趋势（2020-2031）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全球合成脂肪酸树脂产量、需求量及发展趋势（2020-2031）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全球主要地区合成脂肪酸树脂产量及发展趋势（2020-2031）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全球主要地区合成脂肪酸树脂产量（2020-2025）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全球主要地区合成脂肪酸树脂产量（2026-2031）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全球主要地区合成脂肪酸树脂产量市场份额（2020-2031）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中国合成脂肪酸树脂供需现状及预测（2020-2031）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中国合成脂肪酸树脂产能、产量、产能利用率及发展趋势（2020-2031）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中国合成脂肪酸树脂产量、市场需求量及发展趋势（2020-2031）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全球合成脂肪酸树脂销量及销售额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全球市场合成脂肪酸树脂销售额（2020-2031）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全球市场合成脂肪酸树脂销量（2020-2031）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全球市场合成脂肪酸树脂价格趋势（2020-2031）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全球合成脂肪酸树脂主要地区分析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全球主要地区合成脂肪酸树脂市场规模分析：2020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全球主要地区合成脂肪酸树脂销售收入及市场份额（2020-2025年）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全球主要地区合成脂肪酸树脂销售收入预测（2026-2031年）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全球主要地区合成脂肪酸树脂销量分析：2020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全球主要地区合成脂肪酸树脂销量及市场份额（2020-2025年）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全球主要地区合成脂肪酸树脂销量及市场份额预测（2026-2031）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北美市场合成脂肪酸树脂销量、收入及增长率（2020-2031）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欧洲市场合成脂肪酸树脂销量、收入及增长率（2020-2031）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中国市场合成脂肪酸树脂销量、收入及增长率（2020-2031）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日本市场合成脂肪酸树脂销量、收入及增长率（2020-2031）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东南亚市场合成脂肪酸树脂销量、收入及增长率（2020-2031）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印度市场合成脂肪酸树脂销量、收入及增长率（2020-2031）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全球市场主要厂商合成脂肪酸树脂产能市场份额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全球市场主要厂商合成脂肪酸树脂销量（2020-2025）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全球市场主要厂商合成脂肪酸树脂销量（2020-2025）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全球市场主要厂商合成脂肪酸树脂销售收入（2020-2025）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全球市场主要厂商合成脂肪酸树脂销售价格（2020-2025）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2024年全球主要生产商合成脂肪酸树脂收入排名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中国市场主要厂商合成脂肪酸树脂销量（2020-2025）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中国市场主要厂商合成脂肪酸树脂销量（2020-2025）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中国市场主要厂商合成脂肪酸树脂销售收入（2020-2025）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2024年中国主要生产商合成脂肪酸树脂收入排名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中国市场主要厂商合成脂肪酸树脂销售价格（2020-2025）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全球主要厂商合成脂肪酸树脂总部及产地分布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全球主要厂商成立时间及合成脂肪酸树脂商业化日期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全球主要厂商合成脂肪酸树脂产品类型及应用</w:t>
      </w:r>
      <w:r>
        <w:rPr>
          <w:rFonts w:hint="eastAsia"/>
        </w:rPr>
        <w:br/>
      </w:r>
      <w:r>
        <w:rPr>
          <w:rFonts w:hint="eastAsia"/>
        </w:rPr>
        <w:t>　　4.7 合成脂肪酸树脂行业集中度、竞争程度分析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合成脂肪酸树脂行业集中度分析：2024年全球Top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全球合成脂肪酸树脂第一梯队、第二梯队和第三梯队生产商（品牌）及市场份额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合成脂肪酸树脂销量、收入、价格及毛利率（2020-2025）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不同产品类型合成脂肪酸树脂分析</w:t>
      </w:r>
      <w:r>
        <w:rPr>
          <w:rFonts w:hint="eastAsia"/>
        </w:rPr>
        <w:br/>
      </w:r>
      <w:r>
        <w:rPr>
          <w:rFonts w:hint="eastAsia"/>
        </w:rPr>
        <w:t>　　6.1 全球不同产品类型合成脂肪酸树脂销量（2020-2031）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全球不同产品类型合成脂肪酸树脂销量及市场份额（2020-2025）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全球不同产品类型合成脂肪酸树脂销量预测（2026-2031）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全球不同产品类型合成脂肪酸树脂收入（2020-2031）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全球不同产品类型合成脂肪酸树脂收入及市场份额（2020-2025）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全球不同产品类型合成脂肪酸树脂收入预测（2026-2031）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全球不同产品类型合成脂肪酸树脂价格走势（2020-2031）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不同应用合成脂肪酸树脂分析</w:t>
      </w:r>
      <w:r>
        <w:rPr>
          <w:rFonts w:hint="eastAsia"/>
        </w:rPr>
        <w:br/>
      </w:r>
      <w:r>
        <w:rPr>
          <w:rFonts w:hint="eastAsia"/>
        </w:rPr>
        <w:t>　　7.1 全球不同应用合成脂肪酸树脂销量（2020-2031）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全球不同应用合成脂肪酸树脂销量及市场份额（2020-2025）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全球不同应用合成脂肪酸树脂销量预测（2026-2031）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全球不同应用合成脂肪酸树脂收入（2020-2031）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全球不同应用合成脂肪酸树脂收入及市场份额（2020-2025）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全球不同应用合成脂肪酸树脂收入预测（2026-2031）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全球不同应用合成脂肪酸树脂价格走势（2020-2031）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合成脂肪酸树脂产业链分析</w:t>
      </w:r>
      <w:r>
        <w:rPr>
          <w:rFonts w:hint="eastAsia"/>
        </w:rPr>
        <w:br/>
      </w:r>
      <w:r>
        <w:rPr>
          <w:rFonts w:hint="eastAsia"/>
        </w:rPr>
        <w:t>　　8.2 合成脂肪酸树脂工艺制造技术分析</w:t>
      </w:r>
      <w:r>
        <w:rPr>
          <w:rFonts w:hint="eastAsia"/>
        </w:rPr>
        <w:br/>
      </w:r>
      <w:r>
        <w:rPr>
          <w:rFonts w:hint="eastAsia"/>
        </w:rPr>
        <w:t>　　8.3 合成脂肪酸树脂产业上游供应分析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合成脂肪酸树脂下游客户分析</w:t>
      </w:r>
      <w:r>
        <w:rPr>
          <w:rFonts w:hint="eastAsia"/>
        </w:rPr>
        <w:br/>
      </w:r>
      <w:r>
        <w:rPr>
          <w:rFonts w:hint="eastAsia"/>
        </w:rPr>
        <w:t>　　8.5 合成脂肪酸树脂销售渠道分析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合成脂肪酸树脂行业发展机遇及主要驱动因素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合成脂肪酸树脂行业发展面临的风险</w:t>
      </w:r>
      <w:r>
        <w:rPr>
          <w:rFonts w:hint="eastAsia"/>
        </w:rPr>
        <w:br/>
      </w:r>
      <w:r>
        <w:rPr>
          <w:rFonts w:hint="eastAsia"/>
        </w:rPr>
        <w:t>　　9.3 合成脂肪酸树脂行业政策分析</w:t>
      </w:r>
      <w:r>
        <w:rPr>
          <w:rFonts w:hint="eastAsia"/>
        </w:rPr>
        <w:br/>
      </w:r>
      <w:r>
        <w:rPr>
          <w:rFonts w:hint="eastAsia"/>
        </w:rPr>
        <w:t>　　9.4 合成脂肪酸树脂中国企业SWOT分析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全球不同产品类型合成脂肪酸树脂销售额增长（CAGR）趋势2020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合成脂肪酸树脂行业目前发展现状</w:t>
      </w:r>
      <w:r>
        <w:rPr>
          <w:rFonts w:hint="eastAsia"/>
        </w:rPr>
        <w:br/>
      </w:r>
      <w:r>
        <w:rPr>
          <w:rFonts w:hint="eastAsia"/>
        </w:rPr>
        <w:t>　　表 4： 合成脂肪酸树脂发展趋势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全球主要地区合成脂肪酸树脂产量增速（CAGR）：（2020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全球主要地区合成脂肪酸树脂产量（2020-2025）&amp;（吨）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全球主要地区合成脂肪酸树脂产量（2026-2031）&amp;（吨）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全球主要地区合成脂肪酸树脂产量市场份额（2020-2025）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全球主要地区合成脂肪酸树脂产量（2026-2031）&amp;（吨）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全球主要地区合成脂肪酸树脂销售收入增速：（2020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全球主要地区合成脂肪酸树脂销售收入（2020-2025）&amp;（百万美元）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全球主要地区合成脂肪酸树脂销售收入市场份额（2020-2025）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全球主要地区合成脂肪酸树脂收入（2026-2031）&amp;（百万美元）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全球主要地区合成脂肪酸树脂收入市场份额（2026-2031）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全球主要地区合成脂肪酸树脂销量（吨）：2020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全球主要地区合成脂肪酸树脂销量（2020-2025）&amp;（吨）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全球主要地区合成脂肪酸树脂销量市场份额（2020-2025）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全球主要地区合成脂肪酸树脂销量（2026-2031）&amp;（吨）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全球主要地区合成脂肪酸树脂销量份额（2026-2031）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全球市场主要厂商合成脂肪酸树脂产能（2024-2025）&amp;（吨）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全球市场主要厂商合成脂肪酸树脂销量（2020-2025）&amp;（吨）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全球市场主要厂商合成脂肪酸树脂销量市场份额（2020-2025）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全球市场主要厂商合成脂肪酸树脂销售收入（2020-2025）&amp;（百万美元）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全球市场主要厂商合成脂肪酸树脂销售收入市场份额（2020-2025）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全球市场主要厂商合成脂肪酸树脂销售价格（2020-2025）&amp;（美元/吨）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2024年全球主要生产商合成脂肪酸树脂收入排名（百万美元）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中国市场主要厂商合成脂肪酸树脂销量（2020-2025）&amp;（吨）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中国市场主要厂商合成脂肪酸树脂销量市场份额（2020-2025）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中国市场主要厂商合成脂肪酸树脂销售收入（2020-2025）&amp;（百万美元）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中国市场主要厂商合成脂肪酸树脂销售收入市场份额（2020-2025）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2024年中国主要生产商合成脂肪酸树脂收入排名（百万美元）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中国市场主要厂商合成脂肪酸树脂销售价格（2020-2025）&amp;（美元/吨）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全球主要厂商合成脂肪酸树脂总部及产地分布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全球主要厂商成立时间及合成脂肪酸树脂商业化日期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全球主要厂商合成脂肪酸树脂产品类型及应用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2024年全球合成脂肪酸树脂主要厂商市场地位（第一梯队、第二梯队和第三梯队）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全球合成脂肪酸树脂市场投资、并购等现状分析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合成脂肪酸树脂生产基地、销售区域、竞争对手及市场地位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合成脂肪酸树脂产品规格、参数及市场应用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合成脂肪酸树脂销量（吨）、收入（百万美元）、价格（美元/吨）及毛利率（2020-2025）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全球不同产品类型合成脂肪酸树脂销量（2020-2025年）&amp;（吨）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全球不同产品类型合成脂肪酸树脂销量市场份额（2020-2025）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全球不同产品类型合成脂肪酸树脂销量预测（2026-2031）&amp;（吨）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全球市场不同产品类型合成脂肪酸树脂销量市场份额预测（2026-2031）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全球不同产品类型合成脂肪酸树脂收入（2020-2025年）&amp;（百万美元）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全球不同产品类型合成脂肪酸树脂收入市场份额（2020-2025）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全球不同产品类型合成脂肪酸树脂收入预测（2026-2031）&amp;（百万美元）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全球不同产品类型合成脂肪酸树脂收入市场份额预测（2026-2031）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全球不同应用合成脂肪酸树脂销量（2020-2025年）&amp;（吨）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全球不同应用合成脂肪酸树脂销量市场份额（2020-2025）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全球不同应用合成脂肪酸树脂销量预测（2026-2031）&amp;（吨）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全球市场不同应用合成脂肪酸树脂销量市场份额预测（2026-2031）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全球不同应用合成脂肪酸树脂收入（2020-2025年）&amp;（百万美元）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全球不同应用合成脂肪酸树脂收入市场份额（2020-2025）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全球不同应用合成脂肪酸树脂收入预测（2026-2031）&amp;（百万美元）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全球不同应用合成脂肪酸树脂收入市场份额预测（2026-2031）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合成脂肪酸树脂上游原料供应商及联系方式列表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合成脂肪酸树脂典型客户列表</w:t>
      </w:r>
      <w:r>
        <w:rPr>
          <w:rFonts w:hint="eastAsia"/>
        </w:rPr>
        <w:br/>
      </w:r>
      <w:r>
        <w:rPr>
          <w:rFonts w:hint="eastAsia"/>
        </w:rPr>
        <w:t>　　表 106： 合成脂肪酸树脂主要销售模式及销售渠道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合成脂肪酸树脂行业发展机遇及主要驱动因素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合成脂肪酸树脂行业发展面临的风险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合成脂肪酸树脂行业政策分析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合成脂肪酸树脂产品图片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全球不同产品类型合成脂肪酸树脂销售额2020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全球不同产品类型合成脂肪酸树脂市场份额2024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纯合成脂肪酸树脂产品图片</w:t>
      </w:r>
      <w:r>
        <w:rPr>
          <w:rFonts w:hint="eastAsia"/>
        </w:rPr>
        <w:br/>
      </w:r>
      <w:r>
        <w:rPr>
          <w:rFonts w:hint="eastAsia"/>
        </w:rPr>
        <w:t>　　图 5： 改性合成脂肪酸树脂产品图片</w:t>
      </w:r>
      <w:r>
        <w:rPr>
          <w:rFonts w:hint="eastAsia"/>
        </w:rPr>
        <w:br/>
      </w:r>
      <w:r>
        <w:rPr>
          <w:rFonts w:hint="eastAsia"/>
        </w:rPr>
        <w:t>　　图 6： 共聚型合成脂肪酸树脂产品图片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全球不同应用合成脂肪酸树脂市场份额2024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油墨</w:t>
      </w:r>
      <w:r>
        <w:rPr>
          <w:rFonts w:hint="eastAsia"/>
        </w:rPr>
        <w:br/>
      </w:r>
      <w:r>
        <w:rPr>
          <w:rFonts w:hint="eastAsia"/>
        </w:rPr>
        <w:t>　　图 11： 胶黏剂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全球合成脂肪酸树脂产能、产量、产能利用率及发展趋势（2020-2031）&amp;（吨）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全球合成脂肪酸树脂产量、需求量及发展趋势（2020-2031）&amp;（吨）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全球主要地区合成脂肪酸树脂产量（2020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全球主要地区合成脂肪酸树脂产量市场份额（2020-2031）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中国合成脂肪酸树脂产能、产量、产能利用率及发展趋势（2020-2031）&amp;（吨）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中国合成脂肪酸树脂产量、市场需求量及发展趋势（2020-2031）&amp;（吨）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全球合成脂肪酸树脂市场销售额及增长率：（2020-2031）&amp;（百万美元）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全球市场合成脂肪酸树脂市场规模：2020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全球市场合成脂肪酸树脂销量及增长率（2020-2031）&amp;（吨）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全球市场合成脂肪酸树脂价格趋势（2020-2031）&amp;（美元/吨）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全球主要地区合成脂肪酸树脂销售收入（2020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全球主要地区合成脂肪酸树脂销售收入市场份额（2020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北美市场合成脂肪酸树脂销量及增长率（2020-2031）&amp;（吨）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北美市场合成脂肪酸树脂收入及增长率（2020-2031）&amp;（百万美元）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欧洲市场合成脂肪酸树脂销量及增长率（2020-2031）&amp;（吨）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欧洲市场合成脂肪酸树脂收入及增长率（2020-2031）&amp;（百万美元）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中国市场合成脂肪酸树脂销量及增长率（2020-2031）&amp;（吨）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中国市场合成脂肪酸树脂收入及增长率（2020-2031）&amp;（百万美元）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日本市场合成脂肪酸树脂销量及增长率（2020-2031）&amp;（吨）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日本市场合成脂肪酸树脂收入及增长率（2020-2031）&amp;（百万美元）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东南亚市场合成脂肪酸树脂销量及增长率（2020-2031）&amp;（吨）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东南亚市场合成脂肪酸树脂收入及增长率（2020-2031）&amp;（百万美元）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印度市场合成脂肪酸树脂销量及增长率（2020-2031）&amp;（吨）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印度市场合成脂肪酸树脂收入及增长率（2020-2031）&amp;（百万美元）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2024年全球市场主要厂商合成脂肪酸树脂销量市场份额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2024年全球市场主要厂商合成脂肪酸树脂收入市场份额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2024年中国市场主要厂商合成脂肪酸树脂销量市场份额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2024年中国市场主要厂商合成脂肪酸树脂收入市场份额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2024年全球前五大生产商合成脂肪酸树脂市场份额</w:t>
      </w:r>
      <w:r>
        <w:rPr>
          <w:rFonts w:hint="eastAsia"/>
        </w:rPr>
        <w:br/>
      </w:r>
      <w:r>
        <w:rPr>
          <w:rFonts w:hint="eastAsia"/>
        </w:rPr>
        <w:t>　　图 42： 2024年全球合成脂肪酸树脂第一梯队、第二梯队和第三梯队厂商及市场份额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全球不同产品类型合成脂肪酸树脂价格走势（2020-2031）&amp;（美元/吨）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全球不同应用合成脂肪酸树脂价格走势（2020-2031）&amp;（美元/吨）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合成脂肪酸树脂产业链</w:t>
      </w:r>
      <w:r>
        <w:rPr>
          <w:rFonts w:hint="eastAsia"/>
        </w:rPr>
        <w:br/>
      </w:r>
      <w:r>
        <w:rPr>
          <w:rFonts w:hint="eastAsia"/>
        </w:rPr>
        <w:t>　　图 46： 合成脂肪酸树脂中国企业SWOT分析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10615bb8446e4" w:history="1">
        <w:r>
          <w:rPr>
            <w:rStyle w:val="Hyperlink"/>
          </w:rPr>
          <w:t>2025-2031年全球与中国合成脂肪酸树脂行业研究分析及发展前景报告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10615bb8446e4" w:history="1">
        <w:r>
          <w:rPr>
            <w:rStyle w:val="Hyperlink"/>
          </w:rPr>
          <w:t>https://www.20087.com/1/17/HeChengZhiFangSuanShuZhiHangYeQianJingFenXi.html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从头合成的原料、合成脂肪酸树脂生产厂家、合成脂肪酸树脂的性能、合成脂肪酸树脂在塑胶上附着力、脂肪酸合成场所、合成脂肪酸树脂的优缺点、脂肪酸树脂是什么、合成脂肪酸树脂附着力、市面上最好的合成脂肪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26a1fa65042aa" w:history="1">
      <w:r>
        <w:rPr>
          <w:rStyle w:val="Hyperlink"/>
        </w:rPr>
        <w:t>2025-2031年全球与中国合成脂肪酸树脂行业研究分析及发展前景报告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eChengZhiFangSuanShuZhiHangYeQianJingFenXi.html" TargetMode="External" Id="R26b10615bb84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eChengZhiFangSuanShuZhiHangYeQianJingFenXi.html" TargetMode="External" Id="R23d26a1fa650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2025-07-20T04:49:47Z</dcterms:created>
  <dcterms:modified xsi:type="dcterms:W3CDTF">2025-07-20T05:49:47Z</dcterms:modified>
  <dc:subject>2025-2031年全球与中国合成脂肪酸树脂行业研究分析及发展前景报告</dc:subject>
  <dc:title>2025-2031年全球与中国合成脂肪酸树脂行业研究分析及发展前景报告</dc:title>
  <cp:keywords>2025-2031年全球与中国合成脂肪酸树脂行业研究分析及发展前景报告</cp:keywords>
  <dc:description>2025-2031年全球与中国合成脂肪酸树脂行业研究分析及发展前景报告</dc:description>
</cp:coreProperties>
</file>