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d53a09db8448a" w:history="1">
              <w:r>
                <w:rPr>
                  <w:rStyle w:val="Hyperlink"/>
                </w:rPr>
                <w:t>2023-2029年全球与中国地塞米松市场全面调研与发展趋势分析报告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d53a09db8448a" w:history="1">
              <w:r>
                <w:rPr>
                  <w:rStyle w:val="Hyperlink"/>
                </w:rPr>
                <w:t>2023-2029年全球与中国地塞米松市场全面调研与发展趋势分析报告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d53a09db8448a" w:history="1">
                <w:r>
                  <w:rPr>
                    <w:rStyle w:val="Hyperlink"/>
                  </w:rPr>
                  <w:t>https://www.20087.com/1/07/DiSaiMiSongFaZhanQuShiYuCe.html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塞米松是一种强效糖皮质激素类药物，广泛应用于抗炎、免疫抑制、过敏性疾病治疗等领域。目前，地塞米松有多种形式，包括片剂、注射液、外用乳膏等，以满足不同给药途径和治疗需求。近年来，随着药物递送系统的创新，如缓释微粒、贴片等，地塞米松的使用变得更加便捷和患者友好。</w:t>
      </w:r>
      <w:r>
        <w:rPr>
          <w:rFonts w:hint="eastAsia"/>
        </w:rPr>
        <w:br/>
      </w:r>
      <w:r>
        <w:rPr>
          <w:rFonts w:hint="eastAsia"/>
        </w:rPr>
        <w:t>　　地塞米松未来的研发方向将侧重于提高治疗效果与降低副作用。通过纳米技术、靶向给药系统等先进手段，实现药物在体内的精准释放，减少全身性不良反应。同时，针对特定疾病的新型配方开发，如针对哮喘的吸入剂、眼部疾病的滴眼液等，将更加个性化和高效。此外，随着生物标志物研究的深入，地塞米松的个体化用药策略也将成为研究热点，以期达到最佳疗效与最小副作用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d53a09db8448a" w:history="1">
        <w:r>
          <w:rPr>
            <w:rStyle w:val="Hyperlink"/>
          </w:rPr>
          <w:t>2023-2029年全球与中国地塞米松市场全面调研与发展趋势分析报告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地塞米松行业的市场规模、需求变化、产业链动态及区域发展格局。报告重点解读了地塞米松行业竞争态势与重点企业的市场表现，并通过科学研判行业趋势与前景，揭示了地塞米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中国地塞米松概述</w:t>
      </w:r>
      <w:r>
        <w:rPr>
          <w:rFonts w:hint="eastAsia"/>
        </w:rPr>
        <w:br/>
      </w:r>
      <w:r>
        <w:rPr>
          <w:rFonts w:hint="eastAsia"/>
        </w:rPr>
        <w:t>　　第一节 地塞米松行业定义</w:t>
      </w:r>
      <w:r>
        <w:rPr>
          <w:rFonts w:hint="eastAsia"/>
        </w:rPr>
        <w:br/>
      </w:r>
      <w:r>
        <w:rPr>
          <w:rFonts w:hint="eastAsia"/>
        </w:rPr>
        <w:t>　　第二节 地塞米松行业发展特性</w:t>
      </w:r>
      <w:r>
        <w:rPr>
          <w:rFonts w:hint="eastAsia"/>
        </w:rPr>
        <w:br/>
      </w:r>
      <w:r>
        <w:rPr>
          <w:rFonts w:hint="eastAsia"/>
        </w:rPr>
        <w:t>　　第三节 地塞米松产业链分析</w:t>
      </w:r>
      <w:r>
        <w:rPr>
          <w:rFonts w:hint="eastAsia"/>
        </w:rPr>
        <w:br/>
      </w:r>
      <w:r>
        <w:rPr>
          <w:rFonts w:hint="eastAsia"/>
        </w:rPr>
        <w:t>　　第四节 地塞米松行业生命周期分析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2022-2023年国外地塞米松市场发展概况</w:t>
      </w:r>
      <w:r>
        <w:rPr>
          <w:rFonts w:hint="eastAsia"/>
        </w:rPr>
        <w:br/>
      </w:r>
      <w:r>
        <w:rPr>
          <w:rFonts w:hint="eastAsia"/>
        </w:rPr>
        <w:t>　　第一节 全球地塞米松市场发展分析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北美地区主要国家地塞米松市场概况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欧洲地区主要国家地塞米松市场概况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亚洲地区主要国家地塞米松市场概况</w:t>
      </w:r>
      <w:r>
        <w:rPr>
          <w:rFonts w:hint="eastAsia"/>
        </w:rPr>
        <w:br/>
      </w:r>
      <w:r>
        <w:rPr>
          <w:rFonts w:hint="eastAsia"/>
        </w:rPr>
        <w:t>　　第五节 全球地塞米松市场发展预测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2022-2023年中国地塞米松发展环境分析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地塞米松行业相关政策、标准</w:t>
      </w:r>
      <w:r>
        <w:rPr>
          <w:rFonts w:hint="eastAsia"/>
        </w:rPr>
        <w:br/>
      </w:r>
      <w:r>
        <w:rPr>
          <w:rFonts w:hint="eastAsia"/>
        </w:rPr>
        <w:t>　　第三节 地塞米松行业相关发展规划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中国地塞米松技术发展分析</w:t>
      </w:r>
      <w:r>
        <w:rPr>
          <w:rFonts w:hint="eastAsia"/>
        </w:rPr>
        <w:br/>
      </w:r>
      <w:r>
        <w:rPr>
          <w:rFonts w:hint="eastAsia"/>
        </w:rPr>
        <w:t>　　第一节 当前地塞米松技术发展现状分析</w:t>
      </w:r>
      <w:r>
        <w:rPr>
          <w:rFonts w:hint="eastAsia"/>
        </w:rPr>
        <w:br/>
      </w:r>
      <w:r>
        <w:rPr>
          <w:rFonts w:hint="eastAsia"/>
        </w:rPr>
        <w:t>　　第二节 地塞米松生产中需注意的问题</w:t>
      </w:r>
      <w:r>
        <w:rPr>
          <w:rFonts w:hint="eastAsia"/>
        </w:rPr>
        <w:br/>
      </w:r>
      <w:r>
        <w:rPr>
          <w:rFonts w:hint="eastAsia"/>
        </w:rPr>
        <w:t>　　第三节 地塞米松行业主要技术趋势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地塞米松市场特性分析</w:t>
      </w:r>
      <w:r>
        <w:rPr>
          <w:rFonts w:hint="eastAsia"/>
        </w:rPr>
        <w:br/>
      </w:r>
      <w:r>
        <w:rPr>
          <w:rFonts w:hint="eastAsia"/>
        </w:rPr>
        <w:t>　　第一节 地塞米松行业集中度分析</w:t>
      </w:r>
      <w:r>
        <w:rPr>
          <w:rFonts w:hint="eastAsia"/>
        </w:rPr>
        <w:br/>
      </w:r>
      <w:r>
        <w:rPr>
          <w:rFonts w:hint="eastAsia"/>
        </w:rPr>
        <w:t>　　第二节 地塞米松行业SWOT分析</w:t>
      </w:r>
      <w:r>
        <w:rPr>
          <w:rFonts w:hint="eastAsia"/>
        </w:rPr>
        <w:br/>
      </w:r>
      <w:r>
        <w:rPr>
          <w:rFonts w:hint="eastAsia"/>
        </w:rPr>
        <w:t>　　　　一、地塞米松行业优势</w:t>
      </w:r>
      <w:r>
        <w:rPr>
          <w:rFonts w:hint="eastAsia"/>
        </w:rPr>
        <w:br/>
      </w:r>
      <w:r>
        <w:rPr>
          <w:rFonts w:hint="eastAsia"/>
        </w:rPr>
        <w:t>　　　　二、地塞米松行业劣势</w:t>
      </w:r>
      <w:r>
        <w:rPr>
          <w:rFonts w:hint="eastAsia"/>
        </w:rPr>
        <w:br/>
      </w:r>
      <w:r>
        <w:rPr>
          <w:rFonts w:hint="eastAsia"/>
        </w:rPr>
        <w:t>　　　　三、地塞米松行业机会</w:t>
      </w:r>
      <w:r>
        <w:rPr>
          <w:rFonts w:hint="eastAsia"/>
        </w:rPr>
        <w:br/>
      </w:r>
      <w:r>
        <w:rPr>
          <w:rFonts w:hint="eastAsia"/>
        </w:rPr>
        <w:t>　　　　四、地塞米松行业风险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中国地塞米松发展现状</w:t>
      </w:r>
      <w:r>
        <w:rPr>
          <w:rFonts w:hint="eastAsia"/>
        </w:rPr>
        <w:br/>
      </w:r>
      <w:r>
        <w:rPr>
          <w:rFonts w:hint="eastAsia"/>
        </w:rPr>
        <w:t>　　第一节 中国地塞米松市场现状分析</w:t>
      </w:r>
      <w:r>
        <w:rPr>
          <w:rFonts w:hint="eastAsia"/>
        </w:rPr>
        <w:br/>
      </w:r>
      <w:r>
        <w:rPr>
          <w:rFonts w:hint="eastAsia"/>
        </w:rPr>
        <w:t>　　第二节 中国地塞米松行业产量情况分析及预测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一、地塞米松总体产能规模</w:t>
      </w:r>
      <w:r>
        <w:rPr>
          <w:rFonts w:hint="eastAsia"/>
        </w:rPr>
        <w:br/>
      </w:r>
      <w:r>
        <w:rPr>
          <w:rFonts w:hint="eastAsia"/>
        </w:rPr>
        <w:t>　　　　二、地塞米松生产区域分布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三、2018-2023年中国地塞米松产量统计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三、2023-2029年中国地塞米松产量预测</w:t>
      </w:r>
      <w:r>
        <w:rPr>
          <w:rFonts w:hint="eastAsia"/>
        </w:rPr>
        <w:br/>
      </w:r>
      <w:r>
        <w:rPr>
          <w:rFonts w:hint="eastAsia"/>
        </w:rPr>
        <w:t>　　第三节 中国地塞米松市场需求分析及预测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一、中国地塞米松市场需求特点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二、2018-2023年中国地塞米松市场需求量统计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三、2023-2029年中国地塞米松市场需求量预测</w:t>
      </w:r>
      <w:r>
        <w:rPr>
          <w:rFonts w:hint="eastAsia"/>
        </w:rPr>
        <w:br/>
      </w:r>
      <w:r>
        <w:rPr>
          <w:rFonts w:hint="eastAsia"/>
        </w:rPr>
        <w:t>　　第四节 中国地塞米松价格趋势分析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一、2018-2023年中国地塞米松市场价格趋势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二、2023-2029年中国地塞米松市场价格走势预测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2018-2023年地塞米松行业经济运行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2018-2023年中国地塞米松行业盈利能力分析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2018-2023年中国地塞米松行业发展能力分析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2018-2023年地塞米松行业偿债能力分析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2018-2023年地塞米松制造企业数量分析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中国地塞米松行业重点地区发展分析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**地区地塞米松市场发展分析</w:t>
      </w:r>
      <w:r>
        <w:rPr>
          <w:rFonts w:hint="eastAsia"/>
        </w:rPr>
        <w:br/>
      </w:r>
      <w:r>
        <w:rPr>
          <w:rFonts w:hint="eastAsia"/>
        </w:rPr>
        <w:t>　　第三节 **地区地塞米松市场发展分析</w:t>
      </w:r>
      <w:r>
        <w:rPr>
          <w:rFonts w:hint="eastAsia"/>
        </w:rPr>
        <w:br/>
      </w:r>
      <w:r>
        <w:rPr>
          <w:rFonts w:hint="eastAsia"/>
        </w:rPr>
        <w:t>　　第四节 **地区地塞米松市场发展分析</w:t>
      </w:r>
      <w:r>
        <w:rPr>
          <w:rFonts w:hint="eastAsia"/>
        </w:rPr>
        <w:br/>
      </w:r>
      <w:r>
        <w:rPr>
          <w:rFonts w:hint="eastAsia"/>
        </w:rPr>
        <w:t>　　第五节 **地区地塞米松市场发展分析</w:t>
      </w:r>
      <w:r>
        <w:rPr>
          <w:rFonts w:hint="eastAsia"/>
        </w:rPr>
        <w:br/>
      </w:r>
      <w:r>
        <w:rPr>
          <w:rFonts w:hint="eastAsia"/>
        </w:rPr>
        <w:t>　　第六节 **地区地塞米松市场发展分析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2018-2023年中国地塞米松进出口分析</w:t>
      </w:r>
      <w:r>
        <w:rPr>
          <w:rFonts w:hint="eastAsia"/>
        </w:rPr>
        <w:br/>
      </w:r>
      <w:r>
        <w:rPr>
          <w:rFonts w:hint="eastAsia"/>
        </w:rPr>
        <w:t>　　第一节 地塞米松进口情况分析</w:t>
      </w:r>
      <w:r>
        <w:rPr>
          <w:rFonts w:hint="eastAsia"/>
        </w:rPr>
        <w:br/>
      </w:r>
      <w:r>
        <w:rPr>
          <w:rFonts w:hint="eastAsia"/>
        </w:rPr>
        <w:t>　　第二节 地塞米松出口情况分析</w:t>
      </w:r>
      <w:r>
        <w:rPr>
          <w:rFonts w:hint="eastAsia"/>
        </w:rPr>
        <w:br/>
      </w:r>
      <w:r>
        <w:rPr>
          <w:rFonts w:hint="eastAsia"/>
        </w:rPr>
        <w:t>　　第三节 影响地塞米松进出口因素分析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主要地塞米松生产企业及竞争格局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三、企业地塞米松经营状况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三、企业地塞米松经营状况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三、企业地塞米松经营状况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三、企业地塞米松经营状况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三、企业地塞米松经营状况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三、企业地塞米松经营状况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地塞米松行业投资战略研究</w:t>
      </w:r>
      <w:r>
        <w:rPr>
          <w:rFonts w:hint="eastAsia"/>
        </w:rPr>
        <w:br/>
      </w:r>
      <w:r>
        <w:rPr>
          <w:rFonts w:hint="eastAsia"/>
        </w:rPr>
        <w:t>　　第一节 地塞米松行业发展战略研究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对我国地塞米松品牌的战略思考</w:t>
      </w:r>
      <w:r>
        <w:rPr>
          <w:rFonts w:hint="eastAsia"/>
        </w:rPr>
        <w:br/>
      </w:r>
      <w:r>
        <w:rPr>
          <w:rFonts w:hint="eastAsia"/>
        </w:rPr>
        <w:t>　　　　一、地塞米松品牌的重要性</w:t>
      </w:r>
      <w:r>
        <w:rPr>
          <w:rFonts w:hint="eastAsia"/>
        </w:rPr>
        <w:br/>
      </w:r>
      <w:r>
        <w:rPr>
          <w:rFonts w:hint="eastAsia"/>
        </w:rPr>
        <w:t>　　　　二、地塞米松实施品牌战略的意义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三、地塞米松企业品牌的现状分析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四、我国地塞米松企业的品牌战略</w:t>
      </w:r>
      <w:r>
        <w:rPr>
          <w:rFonts w:hint="eastAsia"/>
        </w:rPr>
        <w:br/>
      </w:r>
      <w:r>
        <w:rPr>
          <w:rFonts w:hint="eastAsia"/>
        </w:rPr>
        <w:t>　　　　五、地塞米松品牌战略管理的策略</w:t>
      </w:r>
      <w:r>
        <w:rPr>
          <w:rFonts w:hint="eastAsia"/>
        </w:rPr>
        <w:br/>
      </w:r>
      <w:r>
        <w:rPr>
          <w:rFonts w:hint="eastAsia"/>
        </w:rPr>
        <w:t>　　第三节 地塞米松经营策略分析</w:t>
      </w:r>
      <w:r>
        <w:rPr>
          <w:rFonts w:hint="eastAsia"/>
        </w:rPr>
        <w:br/>
      </w:r>
      <w:r>
        <w:rPr>
          <w:rFonts w:hint="eastAsia"/>
        </w:rPr>
        <w:t>　　　　一、地塞米松市场细分策略</w:t>
      </w:r>
      <w:r>
        <w:rPr>
          <w:rFonts w:hint="eastAsia"/>
        </w:rPr>
        <w:br/>
      </w:r>
      <w:r>
        <w:rPr>
          <w:rFonts w:hint="eastAsia"/>
        </w:rPr>
        <w:t>　　　　二、地塞米松市场创新策略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四、地塞米松新产品差异化战略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2023-2029年中国地塞米松发展趋势预测及投资风险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未来地塞米松行业发展趋势预测</w:t>
      </w:r>
      <w:r>
        <w:rPr>
          <w:rFonts w:hint="eastAsia"/>
        </w:rPr>
        <w:br/>
      </w:r>
      <w:r>
        <w:rPr>
          <w:rFonts w:hint="eastAsia"/>
        </w:rPr>
        <w:t>　　第二节 地塞米松行业投资风险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地塞米松投资建议</w:t>
      </w:r>
      <w:r>
        <w:rPr>
          <w:rFonts w:hint="eastAsia"/>
        </w:rPr>
        <w:br/>
      </w:r>
      <w:r>
        <w:rPr>
          <w:rFonts w:hint="eastAsia"/>
        </w:rPr>
        <w:t>　　第一节 地塞米松行业投资环境分析</w:t>
      </w:r>
      <w:r>
        <w:rPr>
          <w:rFonts w:hint="eastAsia"/>
        </w:rPr>
        <w:br/>
      </w:r>
      <w:r>
        <w:rPr>
          <w:rFonts w:hint="eastAsia"/>
        </w:rPr>
        <w:t>　　第二节 地塞米松行业投资进入壁垒分析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地塞米松产业链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2018-2023年中国地塞米松行业市场规模及增长情况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2018-2023年中国地塞米松行业产量及增长趋势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2018-2023年中国地塞米松市场需求量及增速统计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2018-2023年中国地塞米松行业盈利情况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2018-2023年中国地塞米松行业企业数量情况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2018-2023年中国地塞米松行业企业平均规模情况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2018-2023年中国地塞米松行业市场规模及增长情况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**地区地塞米松市场规模及增长情况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**地区地塞米松行业市场需求情况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地塞米松重点企业（一）基本信息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地塞米松重点企业（一）经营情况分析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地塞米松重点企业（一）主要经济指标情况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地塞米松重点企业（一）盈利能力情况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地塞米松重点企业（一）偿债能力情况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地塞米松重点企业（一）运营能力情况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地塞米松重点企业（一）成长能力情况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地塞米松重点企业（二）基本信息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地塞米松重点企业（二）经营情况分析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地塞米松重点企业（二）主要经济指标情况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地塞米松重点企业（二）盈利能力情况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地塞米松重点企业（二）偿债能力情况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地塞米松重点企业（二）运营能力情况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地塞米松重点企业（二）成长能力情况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2023-2029年中国地塞米松行业产量预测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2023-2029年中国地塞米松市场需求量预测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2023-2029年中国地塞米松行业市场规模预测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2023-2029年中国地塞米松市场前景分析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2023-2029年中国地塞米松行业发展趋势预测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d53a09db8448a" w:history="1">
        <w:r>
          <w:rPr>
            <w:rStyle w:val="Hyperlink"/>
          </w:rPr>
          <w:t>2023-2029年全球与中国地塞米松市场全面调研与发展趋势分析报告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d53a09db8448a" w:history="1">
        <w:r>
          <w:rPr>
            <w:rStyle w:val="Hyperlink"/>
          </w:rPr>
          <w:t>https://www.20087.com/1/07/DiSaiMiSongFaZhanQuShiYuCe.html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塞米松的注意事项、地塞米松是激素药吗有什么副作用、地塞米松片的说明书、地塞米松的功效与作用、地塞米松的用法用量、地塞米松片、地塞米松的主要用途、地塞米松磷酸钠是激素药吗有什么副作用、地塞米松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8268750444fa2" w:history="1">
      <w:r>
        <w:rPr>
          <w:rStyle w:val="Hyperlink"/>
        </w:rPr>
        <w:t>2023-2029年全球与中国地塞米松市场全面调研与发展趋势分析报告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SaiMiSongFaZhanQuShiYuCe.html" TargetMode="External" Id="R930d53a09db8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SaiMiSongFaZhanQuShiYuCe.html" TargetMode="External" Id="R02c826875044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2023-01-02T08:29:00Z</dcterms:created>
  <dcterms:modified xsi:type="dcterms:W3CDTF">2023-01-02T09:29:00Z</dcterms:modified>
  <dc:subject>2023-2029年全球与中国地塞米松市场全面调研与发展趋势分析报告</dc:subject>
  <dc:title>2023-2029年全球与中国地塞米松市场全面调研与发展趋势分析报告</dc:title>
  <cp:keywords>2023-2029年全球与中国地塞米松市场全面调研与发展趋势分析报告</cp:keywords>
  <dc:description>2023-2029年全球与中国地塞米松市场全面调研与发展趋势分析报告</dc:description>
</cp:coreProperties>
</file>