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2dad555d14441" w:history="1">
              <w:r>
                <w:rPr>
                  <w:rStyle w:val="Hyperlink"/>
                </w:rPr>
                <w:t>2026-2032年中国氟树脂市场调查研究与前景趋势预测报告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2dad555d14441" w:history="1">
              <w:r>
                <w:rPr>
                  <w:rStyle w:val="Hyperlink"/>
                </w:rPr>
                <w:t>2026-2032年中国氟树脂市场调查研究与前景趋势预测报告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2dad555d14441" w:history="1">
                <w:r>
                  <w:rPr>
                    <w:rStyle w:val="Hyperlink"/>
                  </w:rPr>
                  <w:t>https://www.20087.com/1/17/FuShuZhiDeQianJing.html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树脂是以含氟单体（如四氟乙烯、六氟丙烯等）为基础聚合而成的一类高性能工程塑料，具有卓越的耐化学腐蚀性、耐候性、低表面能与宽温域使用特性，广泛应用于航空航天、电子电器、医疗器械、建筑涂料等领域。目前，主流产品包括聚四氟乙烯（PTFE）、聚偏氟乙烯（PVDF）、氟化乙烯丙烯共聚物（FEP）等，分别用于密封件、高频电缆包覆、防腐涂层、光伏背板膜等专业场景。随着新兴产业对极端环境下材料性能要求的不断提高，氟树脂在5G通信、新能源电池、洁净室系统等领域的渗透率稳步上升。然而，其加工难度大、价格昂贵以及部分品类废弃物难以回收等问题，仍对其大规模推广形成一定制约。</w:t>
      </w:r>
      <w:r>
        <w:rPr>
          <w:rFonts w:hint="eastAsia"/>
        </w:rPr>
        <w:br/>
      </w:r>
      <w:r>
        <w:rPr>
          <w:rFonts w:hint="eastAsia"/>
        </w:rPr>
        <w:t>　　未来，氟树脂的发展将围绕高性能化、绿色环保与可加工性提升展开。一方面，通过共混改性、纳米填充、表面官能化等手段，可进一步增强氟树脂的力学性能、导热性与介电稳定性，以满足先进电子封装、高频天线基材等高端应用需求。另一方面，推动可回收氟树脂的研发与商业化，探索闭环再利用模式，有助于缓解其环境负担，提升产业可持续性。此外，随着智能制造与绿色化工理念深入，低能耗、少废料的新型聚合工艺将逐步取代传统路线，使氟树脂行业更具竞争力与生态友好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2dad555d14441" w:history="1">
        <w:r>
          <w:rPr>
            <w:rStyle w:val="Hyperlink"/>
          </w:rPr>
          <w:t>2026-2032年中国氟树脂市场调查研究与前景趋势预测报告</w:t>
        </w:r>
      </w:hyperlink>
      <w:r>
        <w:rPr>
          <w:rFonts w:hint="eastAsia"/>
        </w:rPr>
        <w:t>》基于国家统计局及相关协会的详实数据，系统分析了氟树脂行业的市场规模、重点企业表现、产业链结构、竞争格局及价格动态。报告内容严谨、数据详实，结合丰富图表，全面呈现氟树脂行业现状与未来发展趋势。通过对氟树脂技术现状、SWOT分析及市场前景的解读，报告为氟树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2025-2026年氟树脂市场特点分析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氟树脂行业发展周期特征分析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2025-2026年中国氟树脂行业发展环境分析</w:t>
      </w:r>
      <w:r>
        <w:rPr>
          <w:rFonts w:hint="eastAsia"/>
        </w:rPr>
        <w:br/>
      </w:r>
      <w:r>
        <w:rPr>
          <w:rFonts w:hint="eastAsia"/>
        </w:rPr>
        <w:t>　　第一节 氟树脂行业经济环境分析</w:t>
      </w:r>
      <w:r>
        <w:rPr>
          <w:rFonts w:hint="eastAsia"/>
        </w:rPr>
        <w:br/>
      </w:r>
      <w:r>
        <w:rPr>
          <w:rFonts w:hint="eastAsia"/>
        </w:rPr>
        <w:t>　　第二节 氟树脂行业政策环境分析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一、氟树脂行业政策影响分析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二、相关氟树脂行业标准分析</w:t>
      </w:r>
      <w:r>
        <w:rPr>
          <w:rFonts w:hint="eastAsia"/>
        </w:rPr>
        <w:br/>
      </w:r>
      <w:r>
        <w:rPr>
          <w:rFonts w:hint="eastAsia"/>
        </w:rPr>
        <w:t>　　第三节 氟树脂行业社会环境分析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2025-2026年氟树脂行业技术发展现状及趋势分析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氟树脂行业技术发展方向、趋势预测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2025-2026年全球氟树脂行业市场发展调研分析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全球氟树脂行业市场运行环境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全球氟树脂行业市场发展情况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一、全球氟树脂行业市场供给分析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二、全球氟树脂行业市场需求分析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三、全球氟树脂行业主要国家地区发展情况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2026-2032年全球氟树脂行业市场规模趋势预测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中国氟树脂行业市场供需现状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2025-2026年中国氟树脂市场现状</w:t>
      </w:r>
      <w:r>
        <w:rPr>
          <w:rFonts w:hint="eastAsia"/>
        </w:rPr>
        <w:br/>
      </w:r>
      <w:r>
        <w:rPr>
          <w:rFonts w:hint="eastAsia"/>
        </w:rPr>
        <w:t>　　第二节 中国氟树脂行业产量情况分析及预测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一、氟树脂总体产能规模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二、2020-2025年中国氟树脂产量统计</w:t>
      </w:r>
      <w:r>
        <w:rPr>
          <w:rFonts w:hint="eastAsia"/>
        </w:rPr>
        <w:br/>
      </w:r>
      <w:r>
        <w:rPr>
          <w:rFonts w:hint="eastAsia"/>
        </w:rPr>
        <w:t>　　　　三、氟树脂行业区域产量分布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四、2026-2032年中国氟树脂产量预测</w:t>
      </w:r>
      <w:r>
        <w:rPr>
          <w:rFonts w:hint="eastAsia"/>
        </w:rPr>
        <w:br/>
      </w:r>
      <w:r>
        <w:rPr>
          <w:rFonts w:hint="eastAsia"/>
        </w:rPr>
        <w:t>　　第三节 中国氟树脂市场需求分析及预测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一、2020-2025年中国氟树脂市场需求统计</w:t>
      </w:r>
      <w:r>
        <w:rPr>
          <w:rFonts w:hint="eastAsia"/>
        </w:rPr>
        <w:br/>
      </w:r>
      <w:r>
        <w:rPr>
          <w:rFonts w:hint="eastAsia"/>
        </w:rPr>
        <w:t>　　　　二、中国氟树脂市场需求特点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三、2026-2032年中国氟树脂市场需求量预测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氟树脂细分市场深度分析</w:t>
      </w:r>
      <w:r>
        <w:rPr>
          <w:rFonts w:hint="eastAsia"/>
        </w:rPr>
        <w:br/>
      </w:r>
      <w:r>
        <w:rPr>
          <w:rFonts w:hint="eastAsia"/>
        </w:rPr>
        <w:t>　　第一节 氟树脂细分市场（一）发展研究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2025-2026年中国氟树脂行业现状调研分析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中国氟树脂行业发展现状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一、2025-2026年氟树脂行业品牌发展现状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二、2025-2026年氟树脂行业需求市场现状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三、2025-2026年氟树脂市场需求层次分析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四、2025-2026年中国氟树脂市场走向分析</w:t>
      </w:r>
      <w:r>
        <w:rPr>
          <w:rFonts w:hint="eastAsia"/>
        </w:rPr>
        <w:br/>
      </w:r>
      <w:r>
        <w:rPr>
          <w:rFonts w:hint="eastAsia"/>
        </w:rPr>
        <w:t>　　第二节 中国氟树脂行业存在的问题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一、2025-2026年氟树脂产品市场存在的主要问题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二、2025-2026年国内氟树脂产品市场的三大瓶颈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三、2025-2026年氟树脂产品市场遭遇的规模难题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对中国氟树脂市场的分析及思考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一、氟树脂市场特点</w:t>
      </w:r>
      <w:r>
        <w:rPr>
          <w:rFonts w:hint="eastAsia"/>
        </w:rPr>
        <w:br/>
      </w:r>
      <w:r>
        <w:rPr>
          <w:rFonts w:hint="eastAsia"/>
        </w:rPr>
        <w:t>　　　　二、氟树脂市场分析</w:t>
      </w:r>
      <w:r>
        <w:rPr>
          <w:rFonts w:hint="eastAsia"/>
        </w:rPr>
        <w:br/>
      </w:r>
      <w:r>
        <w:rPr>
          <w:rFonts w:hint="eastAsia"/>
        </w:rPr>
        <w:t>　　　　三、氟树脂市场变化的方向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五、对中国氟树脂行业发展的思考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2020-2025年中国氟树脂行业区域市场分析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重点地区氟树脂行业调研分析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2020-2025年中国氟树脂产品市场进出口数据分析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2020-2025年中国氟树脂产品出口统计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2020-2025年中国氟树脂产品进口统计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2020-2025年中国氟树脂产品进出口价格对比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中国氟树脂主要进口来源地及出口目的地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2020-2025年中国氟树脂行业竞争态势分析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2026年氟树脂行业集中度分析</w:t>
      </w:r>
      <w:r>
        <w:rPr>
          <w:rFonts w:hint="eastAsia"/>
        </w:rPr>
        <w:br/>
      </w:r>
      <w:r>
        <w:rPr>
          <w:rFonts w:hint="eastAsia"/>
        </w:rPr>
        <w:t>　　　　一、氟树脂市场集中度分析</w:t>
      </w:r>
      <w:r>
        <w:rPr>
          <w:rFonts w:hint="eastAsia"/>
        </w:rPr>
        <w:br/>
      </w:r>
      <w:r>
        <w:rPr>
          <w:rFonts w:hint="eastAsia"/>
        </w:rPr>
        <w:t>　　　　二、氟树脂企业分布区域集中度分析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三、氟树脂区域消费集中度分析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2020-2025年氟树脂主要企业竞争力分析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2025-2026年氟树脂行业竞争格局分析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一、氟树脂行业竞争分析</w:t>
      </w:r>
      <w:r>
        <w:rPr>
          <w:rFonts w:hint="eastAsia"/>
        </w:rPr>
        <w:br/>
      </w:r>
      <w:r>
        <w:rPr>
          <w:rFonts w:hint="eastAsia"/>
        </w:rPr>
        <w:t>　　　　二、中外氟树脂产品竞争分析</w:t>
      </w:r>
      <w:r>
        <w:rPr>
          <w:rFonts w:hint="eastAsia"/>
        </w:rPr>
        <w:br/>
      </w:r>
      <w:r>
        <w:rPr>
          <w:rFonts w:hint="eastAsia"/>
        </w:rPr>
        <w:t>　　　　三、国内氟树脂行业重点企业发展动向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氟树脂行业上下游产业链发展情况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氟树脂上游产业发展分析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氟树脂下游产业发展分析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2026年氟树脂企业管理策略建议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提高氟树脂企业竞争力的策略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对中国氟树脂品牌的战略思考</w:t>
      </w:r>
      <w:r>
        <w:rPr>
          <w:rFonts w:hint="eastAsia"/>
        </w:rPr>
        <w:br/>
      </w:r>
      <w:r>
        <w:rPr>
          <w:rFonts w:hint="eastAsia"/>
        </w:rPr>
        <w:t>　　　　一、氟树脂实施品牌战略的意义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三、中国氟树脂企业的品牌战略</w:t>
      </w:r>
      <w:r>
        <w:rPr>
          <w:rFonts w:hint="eastAsia"/>
        </w:rPr>
        <w:br/>
      </w:r>
      <w:r>
        <w:rPr>
          <w:rFonts w:hint="eastAsia"/>
        </w:rPr>
        <w:t>　　　　四、氟树脂品牌战略管理的策略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2026年氟树脂市场前景分析</w:t>
      </w:r>
      <w:r>
        <w:rPr>
          <w:rFonts w:hint="eastAsia"/>
        </w:rPr>
        <w:br/>
      </w:r>
      <w:r>
        <w:rPr>
          <w:rFonts w:hint="eastAsia"/>
        </w:rPr>
        <w:t>　　第二节 2026年氟树脂行业发展趋势预测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一、2026年影响氟树脂行业运行的有利因素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二、2026年影响氟树脂行业运行的稳定因素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三、2026年影响氟树脂行业运行的不利因素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四、2026年中国氟树脂行业发展面临的挑战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五、2026年中国氟树脂行业发展面临的机遇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氟树脂行业投资风险预警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一、2026年氟树脂行业市场风险及控制策略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二、2026年氟树脂行业政策风险及控制策略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三、2026年氟树脂行业经营风险及控制策略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四、2026年氟树脂同业竞争风险及控制策略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五、2026年氟树脂行业其他风险及控制策略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氟树脂市场研究结论</w:t>
      </w:r>
      <w:r>
        <w:rPr>
          <w:rFonts w:hint="eastAsia"/>
        </w:rPr>
        <w:br/>
      </w:r>
      <w:r>
        <w:rPr>
          <w:rFonts w:hint="eastAsia"/>
        </w:rPr>
        <w:t>　　第二节 氟树脂子行业研究结论</w:t>
      </w:r>
      <w:r>
        <w:rPr>
          <w:rFonts w:hint="eastAsia"/>
        </w:rPr>
        <w:br/>
      </w:r>
      <w:r>
        <w:rPr>
          <w:rFonts w:hint="eastAsia"/>
        </w:rPr>
        <w:t>　　第三节 中^智林：氟树脂市场发展建议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氟树脂行业历程</w:t>
      </w:r>
      <w:r>
        <w:rPr>
          <w:rFonts w:hint="eastAsia"/>
        </w:rPr>
        <w:br/>
      </w:r>
      <w:r>
        <w:rPr>
          <w:rFonts w:hint="eastAsia"/>
        </w:rPr>
        <w:t>　　图表 氟树脂行业生命周期</w:t>
      </w:r>
      <w:r>
        <w:rPr>
          <w:rFonts w:hint="eastAsia"/>
        </w:rPr>
        <w:br/>
      </w:r>
      <w:r>
        <w:rPr>
          <w:rFonts w:hint="eastAsia"/>
        </w:rPr>
        <w:t>　　图表 氟树脂行业产业链分析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2020-2025年中国氟树脂市场需求量及增速统计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2026年中国氟树脂行业需求领域分布格局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2020-2025年中国氟树脂出口金额分析</w:t>
      </w:r>
      <w:r>
        <w:rPr>
          <w:rFonts w:hint="eastAsia"/>
        </w:rPr>
        <w:br/>
      </w:r>
      <w:r>
        <w:rPr>
          <w:rFonts w:hint="eastAsia"/>
        </w:rPr>
        <w:t>　　图表 2026年中国氟树脂进口国家及地区分析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2026年中国氟树脂出口国家及地区分析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2026-2032年中国氟树脂行业供需平衡预测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2026-2032年中国氟树脂市场容量预测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2026-2032年中国氟树脂市场规模预测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2dad555d14441" w:history="1">
        <w:r>
          <w:rPr>
            <w:rStyle w:val="Hyperlink"/>
          </w:rPr>
          <w:t>2026-2032年中国氟树脂市场调查研究与前景趋势预测报告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2dad555d14441" w:history="1">
        <w:r>
          <w:rPr>
            <w:rStyle w:val="Hyperlink"/>
          </w:rPr>
          <w:t>https://www.20087.com/1/17/FuShuZhiDeQianJing.html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热点：氟树脂价格走势、氟树脂涂层对人体有害吗、水性氟树脂、氟树脂是什么材料、含氟树脂、氟树脂胶带用途、全氟化树脂、氟树脂涂层的不粘锅、氟化树脂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521c4b7ac4cbe" w:history="1">
      <w:r>
        <w:rPr>
          <w:rStyle w:val="Hyperlink"/>
        </w:rPr>
        <w:t>2026-2032年中国氟树脂市场调查研究与前景趋势预测报告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FuShuZhiDeQianJing.html" TargetMode="External" Id="R6af2dad555d1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FuShuZhiDeQianJing.html" TargetMode="External" Id="Rf02521c4b7ac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2025-10-10T08:13:00Z</dcterms:created>
  <dcterms:modified xsi:type="dcterms:W3CDTF">2025-10-10T09:13:00Z</dcterms:modified>
  <dc:subject>2026-2032年中国氟树脂市场调查研究与前景趋势预测报告</dc:subject>
  <dc:title>2026-2032年中国氟树脂市场调查研究与前景趋势预测报告</dc:title>
  <cp:keywords>2026-2032年中国氟树脂市场调查研究与前景趋势预测报告</cp:keywords>
  <dc:description>2026-2032年中国氟树脂市场调查研究与前景趋势预测报告</dc:description>
</cp:coreProperties>
</file>