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580fc648424662" w:history="1">
              <w:r>
                <w:rPr>
                  <w:rStyle w:val="Hyperlink"/>
                </w:rPr>
                <w:t>中国燃料乙醇市场调研与前景预测报告（2026-2032年）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580fc648424662" w:history="1">
              <w:r>
                <w:rPr>
                  <w:rStyle w:val="Hyperlink"/>
                </w:rPr>
                <w:t>中国燃料乙醇市场调研与前景预测报告（2026-2032年）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580fc648424662" w:history="1">
                <w:r>
                  <w:rPr>
                    <w:rStyle w:val="Hyperlink"/>
                  </w:rPr>
                  <w:t>https://www.20087.com/1/A7/RanLiaoYiChunHangYeFaZhanBaoGao.html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乙醇是一种可再生能源，主要来源于玉米、甘蔗和小麦等农作物的发酵，是汽油的理想替代品之一。近年来，随着全球对减少温室气体排放和能源多样化的重视，燃料乙醇的生产和使用得到了政策上的大力支持。特别是在巴西、美国和欧洲等地区，燃料乙醇已经成为交通运输燃料的重要组成部分。技术上，第二代燃料乙醇，即从农林废弃物中提取的乙醇，正逐步成为研究和投资的热点，以减少对粮食作物的竞争。</w:t>
      </w:r>
      <w:r>
        <w:rPr>
          <w:rFonts w:hint="eastAsia"/>
        </w:rPr>
        <w:br/>
      </w:r>
      <w:r>
        <w:rPr>
          <w:rFonts w:hint="eastAsia"/>
        </w:rPr>
        <w:t>　　未来，燃料乙醇的发展将更加聚焦于提高能源效率和环境效益。随着生物技术的进步，第三代和第四代燃料乙醇，如藻类和微生物发酵生产的乙醇，将逐步进入商业化阶段，进一步降低生产成本和环境影响。同时，燃料乙醇与氢能源、电动汽车等其他清洁能源技术的融合，将为交通运输行业提供更加多样化的低碳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580fc648424662" w:history="1">
        <w:r>
          <w:rPr>
            <w:rStyle w:val="Hyperlink"/>
          </w:rPr>
          <w:t>中国燃料乙醇市场调研与前景预测报告（2026-2032年）</w:t>
        </w:r>
      </w:hyperlink>
      <w:r>
        <w:rPr>
          <w:rFonts w:hint="eastAsia"/>
        </w:rPr>
        <w:t>》基于科学的市场调研与数据分析，全面解析了燃料乙醇行业的市场规模、市场需求及发展现状。报告深入探讨了燃料乙醇产业链结构、细分市场特点及技术发展方向，并结合宏观经济环境与消费者需求变化，对燃料乙醇行业前景与未来趋势进行了科学预测，揭示了潜在增长空间。通过对燃料乙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燃料乙醇行业概述</w:t>
      </w:r>
      <w:r>
        <w:rPr>
          <w:rFonts w:hint="eastAsia"/>
        </w:rPr>
        <w:br/>
      </w:r>
      <w:r>
        <w:rPr>
          <w:rFonts w:hint="eastAsia"/>
        </w:rPr>
        <w:t>　　第一节 燃料乙醇行业界定</w:t>
      </w:r>
      <w:r>
        <w:rPr>
          <w:rFonts w:hint="eastAsia"/>
        </w:rPr>
        <w:br/>
      </w:r>
      <w:r>
        <w:rPr>
          <w:rFonts w:hint="eastAsia"/>
        </w:rPr>
        <w:t>　　第二节 燃料乙醇行业发展历程</w:t>
      </w:r>
      <w:r>
        <w:rPr>
          <w:rFonts w:hint="eastAsia"/>
        </w:rPr>
        <w:br/>
      </w:r>
      <w:r>
        <w:rPr>
          <w:rFonts w:hint="eastAsia"/>
        </w:rPr>
        <w:t>　　第三节 燃料乙醇产业链分析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二、燃料乙醇产业链模型分析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2025-2026年中国燃料乙醇行业发展环境分析</w:t>
      </w:r>
      <w:r>
        <w:rPr>
          <w:rFonts w:hint="eastAsia"/>
        </w:rPr>
        <w:br/>
      </w:r>
      <w:r>
        <w:rPr>
          <w:rFonts w:hint="eastAsia"/>
        </w:rPr>
        <w:t>　　第一节 燃料乙醇行业经济环境分析</w:t>
      </w:r>
      <w:r>
        <w:rPr>
          <w:rFonts w:hint="eastAsia"/>
        </w:rPr>
        <w:br/>
      </w:r>
      <w:r>
        <w:rPr>
          <w:rFonts w:hint="eastAsia"/>
        </w:rPr>
        <w:t>　　第二节 燃料乙醇行业政策环境分析</w:t>
      </w:r>
      <w:r>
        <w:rPr>
          <w:rFonts w:hint="eastAsia"/>
        </w:rPr>
        <w:br/>
      </w:r>
      <w:r>
        <w:rPr>
          <w:rFonts w:hint="eastAsia"/>
        </w:rPr>
        <w:t>　　　　一、燃料乙醇行业政策影响分析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二、相关燃料乙醇行业标准分析</w:t>
      </w:r>
      <w:r>
        <w:rPr>
          <w:rFonts w:hint="eastAsia"/>
        </w:rPr>
        <w:br/>
      </w:r>
      <w:r>
        <w:rPr>
          <w:rFonts w:hint="eastAsia"/>
        </w:rPr>
        <w:t>　　第三节 燃料乙醇行业社会环境分析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2025-2026年燃料乙醇行业技术发展现状及趋势分析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燃料乙醇行业技术发展现状分析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国内外燃料乙醇行业技术差异与原因</w:t>
      </w:r>
      <w:r>
        <w:rPr>
          <w:rFonts w:hint="eastAsia"/>
        </w:rPr>
        <w:br/>
      </w:r>
      <w:r>
        <w:rPr>
          <w:rFonts w:hint="eastAsia"/>
        </w:rPr>
        <w:t>　　第三节 燃料乙醇行业技术发展方向、趋势预测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提升燃料乙醇行业技术能力策略建议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中国燃料乙醇行业市场供需状况分析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中国燃料乙醇市场规模情况</w:t>
      </w:r>
      <w:r>
        <w:rPr>
          <w:rFonts w:hint="eastAsia"/>
        </w:rPr>
        <w:br/>
      </w:r>
      <w:r>
        <w:rPr>
          <w:rFonts w:hint="eastAsia"/>
        </w:rPr>
        <w:t>　　第二节 中国燃料乙醇行业盈利情况分析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中国燃料乙醇市场需求状况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一、2020-2025年燃料乙醇市场需求情况</w:t>
      </w:r>
      <w:r>
        <w:rPr>
          <w:rFonts w:hint="eastAsia"/>
        </w:rPr>
        <w:br/>
      </w:r>
      <w:r>
        <w:rPr>
          <w:rFonts w:hint="eastAsia"/>
        </w:rPr>
        <w:t>　　　　二、2026年燃料乙醇行业市场需求特点分析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三、2026-2032年燃料乙醇市场需求预测</w:t>
      </w:r>
      <w:r>
        <w:rPr>
          <w:rFonts w:hint="eastAsia"/>
        </w:rPr>
        <w:br/>
      </w:r>
      <w:r>
        <w:rPr>
          <w:rFonts w:hint="eastAsia"/>
        </w:rPr>
        <w:t>　　第四节 中国燃料乙醇行业产量情况分析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一、2020-2025年燃料乙醇行业产量统计</w:t>
      </w:r>
      <w:r>
        <w:rPr>
          <w:rFonts w:hint="eastAsia"/>
        </w:rPr>
        <w:br/>
      </w:r>
      <w:r>
        <w:rPr>
          <w:rFonts w:hint="eastAsia"/>
        </w:rPr>
        <w:t>　　　　二、2026年燃料乙醇行业市场产量特点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三、2026-2032年燃料乙醇市场产量预测</w:t>
      </w:r>
      <w:r>
        <w:rPr>
          <w:rFonts w:hint="eastAsia"/>
        </w:rPr>
        <w:br/>
      </w:r>
      <w:r>
        <w:rPr>
          <w:rFonts w:hint="eastAsia"/>
        </w:rPr>
        <w:t>　　第五节 燃料乙醇行业市场供需平衡状况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燃料乙醇细分市场深度分析</w:t>
      </w:r>
      <w:r>
        <w:rPr>
          <w:rFonts w:hint="eastAsia"/>
        </w:rPr>
        <w:br/>
      </w:r>
      <w:r>
        <w:rPr>
          <w:rFonts w:hint="eastAsia"/>
        </w:rPr>
        <w:t>　　第一节 燃料乙醇细分市场（一）发展研究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燃料乙醇细分市场（二）发展研究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2020-2025年中国燃料乙醇行业总体发展状况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中国燃料乙醇行业规模情况分析</w:t>
      </w:r>
      <w:r>
        <w:rPr>
          <w:rFonts w:hint="eastAsia"/>
        </w:rPr>
        <w:br/>
      </w:r>
      <w:r>
        <w:rPr>
          <w:rFonts w:hint="eastAsia"/>
        </w:rPr>
        <w:t>　　　　一、燃料乙醇行业单位规模情况分析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二、燃料乙醇行业人员规模状况分析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三、燃料乙醇行业资产规模状况分析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四、燃料乙醇行业市场规模状况分析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五、燃料乙醇行业敏感性分析</w:t>
      </w:r>
      <w:r>
        <w:rPr>
          <w:rFonts w:hint="eastAsia"/>
        </w:rPr>
        <w:br/>
      </w:r>
      <w:r>
        <w:rPr>
          <w:rFonts w:hint="eastAsia"/>
        </w:rPr>
        <w:t>　　第二节 中国燃料乙醇行业财务能力分析</w:t>
      </w:r>
      <w:r>
        <w:rPr>
          <w:rFonts w:hint="eastAsia"/>
        </w:rPr>
        <w:br/>
      </w:r>
      <w:r>
        <w:rPr>
          <w:rFonts w:hint="eastAsia"/>
        </w:rPr>
        <w:t>　　　　一、燃料乙醇行业盈利能力分析</w:t>
      </w:r>
      <w:r>
        <w:rPr>
          <w:rFonts w:hint="eastAsia"/>
        </w:rPr>
        <w:br/>
      </w:r>
      <w:r>
        <w:rPr>
          <w:rFonts w:hint="eastAsia"/>
        </w:rPr>
        <w:t>　　　　二、燃料乙醇行业偿债能力分析</w:t>
      </w:r>
      <w:r>
        <w:rPr>
          <w:rFonts w:hint="eastAsia"/>
        </w:rPr>
        <w:br/>
      </w:r>
      <w:r>
        <w:rPr>
          <w:rFonts w:hint="eastAsia"/>
        </w:rPr>
        <w:t>　　　　三、燃料乙醇行业营运能力分析</w:t>
      </w:r>
      <w:r>
        <w:rPr>
          <w:rFonts w:hint="eastAsia"/>
        </w:rPr>
        <w:br/>
      </w:r>
      <w:r>
        <w:rPr>
          <w:rFonts w:hint="eastAsia"/>
        </w:rPr>
        <w:t>　　　　四、燃料乙醇行业发展能力分析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中国燃料乙醇行业进出口情况分析</w:t>
      </w:r>
      <w:r>
        <w:rPr>
          <w:rFonts w:hint="eastAsia"/>
        </w:rPr>
        <w:br/>
      </w:r>
      <w:r>
        <w:rPr>
          <w:rFonts w:hint="eastAsia"/>
        </w:rPr>
        <w:t>　　第一节 燃料乙醇行业出口情况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一、2020-2025年燃料乙醇行业出口情况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三、2026-2032年燃料乙醇行业出口情况预测</w:t>
      </w:r>
      <w:r>
        <w:rPr>
          <w:rFonts w:hint="eastAsia"/>
        </w:rPr>
        <w:br/>
      </w:r>
      <w:r>
        <w:rPr>
          <w:rFonts w:hint="eastAsia"/>
        </w:rPr>
        <w:t>　　第二节 燃料乙醇行业进口情况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一、2020-2025年燃料乙醇行业进口情况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三、2026-2032年燃料乙醇行业进口情况预测</w:t>
      </w:r>
      <w:r>
        <w:rPr>
          <w:rFonts w:hint="eastAsia"/>
        </w:rPr>
        <w:br/>
      </w:r>
      <w:r>
        <w:rPr>
          <w:rFonts w:hint="eastAsia"/>
        </w:rPr>
        <w:t>　　第三节 燃料乙醇行业进出口面临的挑战及对策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2020-2025年中国燃料乙醇行业区域市场分析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中国燃料乙醇行业区域市场结构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重点地区燃料乙醇行业调研分析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一、重点地区（一）燃料乙醇市场分析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二、重点地区（二）燃料乙醇市场分析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三、重点地区（三）燃料乙醇市场分析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四、重点地区（四）燃料乙醇市场分析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五、重点地区（五）燃料乙醇市场分析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燃料乙醇行业上、下游市场分析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燃料乙醇行业上游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燃料乙醇行业下游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燃料乙醇行业市场竞争策略分析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燃料乙醇市场竞争策略分析</w:t>
      </w:r>
      <w:r>
        <w:rPr>
          <w:rFonts w:hint="eastAsia"/>
        </w:rPr>
        <w:br/>
      </w:r>
      <w:r>
        <w:rPr>
          <w:rFonts w:hint="eastAsia"/>
        </w:rPr>
        <w:t>　　　　一、燃料乙醇市场增长潜力分析</w:t>
      </w:r>
      <w:r>
        <w:rPr>
          <w:rFonts w:hint="eastAsia"/>
        </w:rPr>
        <w:br/>
      </w:r>
      <w:r>
        <w:rPr>
          <w:rFonts w:hint="eastAsia"/>
        </w:rPr>
        <w:t>　　　　二、燃料乙醇产品竞争策略分析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燃料乙醇企业竞争策略分析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一、2026-2032年我国燃料乙醇市场竞争趋势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二、2026-2032年燃料乙醇行业竞争格局展望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三、2026-2032年燃料乙醇行业竞争策略分析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燃料乙醇行业重点企业竞争力分析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二、企业燃料乙醇业务分析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二、企业燃料乙醇业务分析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二、企业燃料乙醇业务分析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二、企业燃料乙醇业务分析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二、企业燃料乙醇业务分析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二、企业燃料乙醇业务分析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燃料乙醇产业投资策略与市场定位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一、燃料乙醇市场细分与需求分析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一、燃料乙醇产品质量提升路径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一、燃料乙醇销售模式分类与优化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一、燃料乙醇品牌经营模式分析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2026-2032年中国燃料乙醇市场形势与营销策略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2020-2025年中国燃料乙醇市场回顾</w:t>
      </w:r>
      <w:r>
        <w:rPr>
          <w:rFonts w:hint="eastAsia"/>
        </w:rPr>
        <w:br/>
      </w:r>
      <w:r>
        <w:rPr>
          <w:rFonts w:hint="eastAsia"/>
        </w:rPr>
        <w:t>　　　　一、燃料乙醇产品市场发展现状</w:t>
      </w:r>
      <w:r>
        <w:rPr>
          <w:rFonts w:hint="eastAsia"/>
        </w:rPr>
        <w:br/>
      </w:r>
      <w:r>
        <w:rPr>
          <w:rFonts w:hint="eastAsia"/>
        </w:rPr>
        <w:t>　　　　二、燃料乙醇行业供需格局分析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2026-2032年中国燃料乙醇市场趋势与营销策略</w:t>
      </w:r>
      <w:r>
        <w:rPr>
          <w:rFonts w:hint="eastAsia"/>
        </w:rPr>
        <w:br/>
      </w:r>
      <w:r>
        <w:rPr>
          <w:rFonts w:hint="eastAsia"/>
        </w:rPr>
        <w:t>　　　　一、燃料乙醇市场发展趋势预测</w:t>
      </w:r>
      <w:r>
        <w:rPr>
          <w:rFonts w:hint="eastAsia"/>
        </w:rPr>
        <w:br/>
      </w:r>
      <w:r>
        <w:rPr>
          <w:rFonts w:hint="eastAsia"/>
        </w:rPr>
        <w:t>　　　　二、燃料乙醇行业营销策略优化建议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燃料乙醇企业“十五五”发展战略研究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一、燃料乙醇行业发展环境分析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燃料乙醇行业投资风险与盈利模式分析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燃料乙醇行业进入壁垒分析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燃料乙醇行业投资风险分析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燃料乙醇行业盈利模式分析</w:t>
      </w:r>
      <w:r>
        <w:rPr>
          <w:rFonts w:hint="eastAsia"/>
        </w:rPr>
        <w:br/>
      </w:r>
      <w:r>
        <w:rPr>
          <w:rFonts w:hint="eastAsia"/>
        </w:rPr>
        <w:t>　　　　一、燃料乙醇行业盈利点与价值链分析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[.中.智.林.]燃料乙醇行业投资建议</w:t>
      </w:r>
      <w:r>
        <w:rPr>
          <w:rFonts w:hint="eastAsia"/>
        </w:rPr>
        <w:br/>
      </w:r>
      <w:r>
        <w:rPr>
          <w:rFonts w:hint="eastAsia"/>
        </w:rPr>
        <w:t>　　　　一、燃料乙醇行业投资机会分析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二、燃料乙醇行业投资策略与建议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燃料乙醇行业历程</w:t>
      </w:r>
      <w:r>
        <w:rPr>
          <w:rFonts w:hint="eastAsia"/>
        </w:rPr>
        <w:br/>
      </w:r>
      <w:r>
        <w:rPr>
          <w:rFonts w:hint="eastAsia"/>
        </w:rPr>
        <w:t>　　图表 燃料乙醇行业生命周期</w:t>
      </w:r>
      <w:r>
        <w:rPr>
          <w:rFonts w:hint="eastAsia"/>
        </w:rPr>
        <w:br/>
      </w:r>
      <w:r>
        <w:rPr>
          <w:rFonts w:hint="eastAsia"/>
        </w:rPr>
        <w:t>　　图表 燃料乙醇行业产业链分析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2020-2025年中国燃料乙醇行业市场规模及增长情况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2020-2025年燃料乙醇行业市场容量分析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2020-2025年中国燃料乙醇行业产能统计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2020-2025年中国燃料乙醇行业产量及增长趋势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2020-2025年中国燃料乙醇市场需求量及增速统计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2026年中国燃料乙醇行业需求领域分布格局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2020-2025年中国燃料乙醇行业销售收入分析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2020-2025年中国燃料乙醇行业盈利情况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2020-2025年中国燃料乙醇行业利润总额统计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2020-2025年中国燃料乙醇进口数量分析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2020-2025年中国燃料乙醇进口金额分析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2020-2025年中国燃料乙醇出口数量分析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2020-2025年中国燃料乙醇出口金额分析</w:t>
      </w:r>
      <w:r>
        <w:rPr>
          <w:rFonts w:hint="eastAsia"/>
        </w:rPr>
        <w:br/>
      </w:r>
      <w:r>
        <w:rPr>
          <w:rFonts w:hint="eastAsia"/>
        </w:rPr>
        <w:t>　　图表 2026年中国燃料乙醇进口国家及地区分析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2026年中国燃料乙醇出口国家及地区分析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2020-2025年中国燃料乙醇行业企业数量情况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2020-2025年中国燃料乙醇行业企业平均规模情况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**地区燃料乙醇市场规模及增长情况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**地区燃料乙醇行业市场需求情况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燃料乙醇重点企业（一）基本信息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燃料乙醇重点企业（一）经营情况分析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燃料乙醇重点企业（一）主要经济指标情况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燃料乙醇重点企业（一）盈利能力情况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燃料乙醇重点企业（一）偿债能力情况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燃料乙醇重点企业（一）运营能力情况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燃料乙醇重点企业（一）成长能力情况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燃料乙醇重点企业（二）基本信息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燃料乙醇重点企业（二）经营情况分析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燃料乙醇重点企业（二）主要经济指标情况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燃料乙醇重点企业（二）盈利能力情况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燃料乙醇重点企业（二）偿债能力情况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燃料乙醇重点企业（二）运营能力情况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燃料乙醇重点企业（二）成长能力情况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燃料乙醇企业信息</w:t>
      </w:r>
      <w:r>
        <w:rPr>
          <w:rFonts w:hint="eastAsia"/>
        </w:rPr>
        <w:br/>
      </w:r>
      <w:r>
        <w:rPr>
          <w:rFonts w:hint="eastAsia"/>
        </w:rPr>
        <w:t>　　图表 燃料乙醇企业经营情况分析</w:t>
      </w:r>
      <w:r>
        <w:rPr>
          <w:rFonts w:hint="eastAsia"/>
        </w:rPr>
        <w:br/>
      </w:r>
      <w:r>
        <w:rPr>
          <w:rFonts w:hint="eastAsia"/>
        </w:rPr>
        <w:t>　　图表 燃料乙醇重点企业（三）主要经济指标情况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燃料乙醇重点企业（三）盈利能力情况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燃料乙醇重点企业（三）偿债能力情况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燃料乙醇重点企业（三）运营能力情况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燃料乙醇重点企业（三）成长能力情况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2026-2032年中国燃料乙醇行业产能预测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2026-2032年中国燃料乙醇行业产量预测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2026-2032年中国燃料乙醇市场需求量预测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2026-2032年中国燃料乙醇行业供需平衡预测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2026-2032年中国燃料乙醇行业市场容量预测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2026-2032年中国燃料乙醇行业市场规模预测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2026-2032年中国燃料乙醇市场前景分析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2026-2032年中国燃料乙醇发展趋势预测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580fc648424662" w:history="1">
        <w:r>
          <w:rPr>
            <w:rStyle w:val="Hyperlink"/>
          </w:rPr>
          <w:t>中国燃料乙醇市场调研与前景预测报告（2026-2032年）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580fc648424662" w:history="1">
        <w:r>
          <w:rPr>
            <w:rStyle w:val="Hyperlink"/>
          </w:rPr>
          <w:t>https://www.20087.com/1/A7/RanLiaoYiChunHangYeFaZhanBaoGao.html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热点：燃料乙醇的生产原料、燃料乙醇价格多少钱一吨、燃料乙醇是什么、燃料乙醇的作用、乙醇作为燃料的应用、燃料乙醇生产的工艺流程、燃料乙醇概念、木薯生产燃料乙醇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6f7ba38c04b3d" w:history="1">
      <w:r>
        <w:rPr>
          <w:rStyle w:val="Hyperlink"/>
        </w:rPr>
        <w:t>中国燃料乙醇市场调研与前景预测报告（2026-2032年）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7/RanLiaoYiChunHangYeFaZhanBaoGao.html" TargetMode="External" Id="R3c580fc64842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7/RanLiaoYiChunHangYeFaZhanBaoGao.html" TargetMode="External" Id="R1cc6f7ba38c0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2025-09-20T04:17:00Z</dcterms:created>
  <dcterms:modified xsi:type="dcterms:W3CDTF">2025-09-20T05:17:00Z</dcterms:modified>
  <dc:subject>中国燃料乙醇市场调研与前景预测报告（2026-2032年）</dc:subject>
  <dc:title>中国燃料乙醇市场调研与前景预测报告（2026-2032年）</dc:title>
  <cp:keywords>中国燃料乙醇市场调研与前景预测报告（2026-2032年）</cp:keywords>
  <dc:description>中国燃料乙醇市场调研与前景预测报告（2026-2032年）</dc:description>
</cp:coreProperties>
</file>