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9c44202c04a73" w:history="1">
              <w:r>
                <w:rPr>
                  <w:rStyle w:val="Hyperlink"/>
                </w:rPr>
                <w:t>2026-2032年中国硝基甲烷市场调查研究及前景分析报告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9c44202c04a73" w:history="1">
              <w:r>
                <w:rPr>
                  <w:rStyle w:val="Hyperlink"/>
                </w:rPr>
                <w:t>2026-2032年中国硝基甲烷市场调查研究及前景分析报告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9c44202c04a73" w:history="1">
                <w:r>
                  <w:rPr>
                    <w:rStyle w:val="Hyperlink"/>
                  </w:rPr>
                  <w:t>https://www.20087.com/1/67/XiaoJiJiaWanDeXianZhuangYuQianJing.html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硝基甲烷是一种含能有机溶剂与燃料添加剂，分子式为CH₃NO₂，具有高氧平衡、高燃烧热及良好溶解性，主要应用于赛车燃料（如Top Fuel dragster）、火箭推进剂、医药中间体及精细化工合成。当前工业级硝基甲烷通过丙烷硝化法生产，强调纯度（≥99%）、水分控制及稳定剂添加以抑制自分解风险。在特种燃料中，硝基甲烷占比可达80–90%，提供瞬时超高功率输出；在化学合成中，作为Henry反应关键试剂构建C–C键。然而，硝基甲烷属易燃易爆危险品，运输储存需严格合规；生产过程副产废酸处理成本高；长期接触具潜在神经毒性，职业暴露限值趋严。</w:t>
      </w:r>
      <w:r>
        <w:rPr>
          <w:rFonts w:hint="eastAsia"/>
        </w:rPr>
        <w:br/>
      </w:r>
      <w:r>
        <w:rPr>
          <w:rFonts w:hint="eastAsia"/>
        </w:rPr>
        <w:t>　　未来，硝基甲烷将向绿色合成、安全替代与高值应用拓展。电化学硝化法利用可再生电力实现温和条件合成；微反应器提升选择性，减少副产物。在燃料领域，开发低敏感度硝基甲烷/离子液体复合推进剂；在医药端，手性硝基化合物用于合成β-氨基酸类药物。监管层面，全球化学品统一分类制度（GHS）强化爆炸性与健康危害标识；REACH法规推动替代品评估。同时，闭环回收未反应硝基甲烷降低原料消耗；本质安全设计（如稀释储存）减少事故风险。随着高能材料精细化与绿色化学推进，硝基甲烷将从高危溶剂升级为受控、高效、定向应用的特种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9c44202c04a73" w:history="1">
        <w:r>
          <w:rPr>
            <w:rStyle w:val="Hyperlink"/>
          </w:rPr>
          <w:t>2026-2032年中国硝基甲烷市场调查研究及前景分析报告</w:t>
        </w:r>
      </w:hyperlink>
      <w:r>
        <w:rPr>
          <w:rFonts w:hint="eastAsia"/>
        </w:rPr>
        <w:t>》以专业视角，系统分析了硝基甲烷行业的市场规模、价格动态及产业链结构，梳理了不同硝基甲烷细分领域的发展现状。报告从硝基甲烷技术路径、供需关系等维度，客观呈现了硝基甲烷领域的技术成熟度与创新方向，并对中期市场前景作出合理预测，同时评估了硝基甲烷重点企业的市场表现、品牌竞争力和行业集中度。报告还结合政策环境与消费升级趋势，识别了硝基甲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硝基甲烷市场概述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按照不同产品类型，硝基甲烷主要可以分为如下几个类别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中国不同产品类型硝基甲烷增长趋势2021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0.999级</w:t>
      </w:r>
      <w:r>
        <w:rPr>
          <w:rFonts w:hint="eastAsia"/>
        </w:rPr>
        <w:br/>
      </w:r>
      <w:r>
        <w:rPr>
          <w:rFonts w:hint="eastAsia"/>
        </w:rPr>
        <w:t>　　　　1.2.3 0.995级</w:t>
      </w:r>
      <w:r>
        <w:rPr>
          <w:rFonts w:hint="eastAsia"/>
        </w:rPr>
        <w:br/>
      </w:r>
      <w:r>
        <w:rPr>
          <w:rFonts w:hint="eastAsia"/>
        </w:rPr>
        <w:t>　　　　1.2.4 0.99级</w:t>
      </w:r>
      <w:r>
        <w:rPr>
          <w:rFonts w:hint="eastAsia"/>
        </w:rPr>
        <w:br/>
      </w:r>
      <w:r>
        <w:rPr>
          <w:rFonts w:hint="eastAsia"/>
        </w:rPr>
        <w:t>　　1.3 从不同应用，硝基甲烷主要包括如下几个方面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中国不同应用硝基甲烷增长趋势2021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溶剂</w:t>
      </w:r>
      <w:r>
        <w:rPr>
          <w:rFonts w:hint="eastAsia"/>
        </w:rPr>
        <w:br/>
      </w:r>
      <w:r>
        <w:rPr>
          <w:rFonts w:hint="eastAsia"/>
        </w:rPr>
        <w:t>　　　　1.3.3 合成中间体</w:t>
      </w:r>
      <w:r>
        <w:rPr>
          <w:rFonts w:hint="eastAsia"/>
        </w:rPr>
        <w:br/>
      </w:r>
      <w:r>
        <w:rPr>
          <w:rFonts w:hint="eastAsia"/>
        </w:rPr>
        <w:t>　　　　1.3.4 燃料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中国硝基甲烷发展现状及未来趋势（2021-2032）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中国市场硝基甲烷收入及增长率（2021-2032）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中国市场硝基甲烷销量及增长率（2021-2032）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中国市场主要硝基甲烷厂商分析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中国市场主要厂商硝基甲烷销量及市场占有率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中国市场主要厂商硝基甲烷销量（2021-2026）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中国市场主要厂商硝基甲烷销量市场份额（2021-2026）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中国市场主要厂商硝基甲烷收入及市场占有率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中国市场主要厂商硝基甲烷收入（2021-2026）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中国市场主要厂商硝基甲烷收入市场份额（2021-2026）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2025年中国市场主要厂商硝基甲烷收入排名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中国市场主要厂商硝基甲烷价格（2021-2026）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中国市场主要厂商硝基甲烷总部及产地分布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中国市场主要厂商成立时间及硝基甲烷商业化日期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中国市场主要厂商硝基甲烷产品类型及应用</w:t>
      </w:r>
      <w:r>
        <w:rPr>
          <w:rFonts w:hint="eastAsia"/>
        </w:rPr>
        <w:br/>
      </w:r>
      <w:r>
        <w:rPr>
          <w:rFonts w:hint="eastAsia"/>
        </w:rPr>
        <w:t>　　2.7 硝基甲烷行业集中度、竞争程度分析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硝基甲烷行业集中度分析：2025年中国Top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中国市场硝基甲烷第一梯队、第二梯队和第三梯队厂商（品牌）及2025年市场份额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重点企业（1）基本信息、硝基甲烷生产基地、总部、竞争对手及市场地位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重点企业（1）在中国市场硝基甲烷销量、收入、价格及毛利率（2021-2026）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重点企业（2）基本信息、硝基甲烷生产基地、总部、竞争对手及市场地位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重点企业（2）在中国市场硝基甲烷销量、收入、价格及毛利率（2021-2026）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重点企业（3）基本信息、硝基甲烷生产基地、总部、竞争对手及市场地位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重点企业（3）在中国市场硝基甲烷销量、收入、价格及毛利率（2021-2026）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重点企业（4）基本信息、硝基甲烷生产基地、总部、竞争对手及市场地位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重点企业（4）在中国市场硝基甲烷销量、收入、价格及毛利率（2021-2026）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重点企业（5）基本信息、硝基甲烷生产基地、总部、竞争对手及市场地位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重点企业（5）在中国市场硝基甲烷销量、收入、价格及毛利率（2021-2026）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重点企业（6）基本信息、硝基甲烷生产基地、总部、竞争对手及市场地位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重点企业（6）在中国市场硝基甲烷销量、收入、价格及毛利率（2021-2026）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重点企业（7）基本信息、硝基甲烷生产基地、总部、竞争对手及市场地位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重点企业（7）在中国市场硝基甲烷销量、收入、价格及毛利率（2021-2026）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不同产品类型硝基甲烷分析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中国市场不同产品类型硝基甲烷销量（2021-2032）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中国市场不同产品类型硝基甲烷销量及市场份额（2021-2026）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中国市场不同产品类型硝基甲烷销量预测（2027-2032）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中国市场不同产品类型硝基甲烷规模（2021-2032）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中国市场不同产品类型硝基甲烷规模及市场份额（2021-2026）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中国市场不同产品类型硝基甲烷规模预测（2027-2032）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中国市场不同产品类型硝基甲烷价格走势（2021-2032）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不同应用硝基甲烷分析</w:t>
      </w:r>
      <w:r>
        <w:rPr>
          <w:rFonts w:hint="eastAsia"/>
        </w:rPr>
        <w:br/>
      </w:r>
      <w:r>
        <w:rPr>
          <w:rFonts w:hint="eastAsia"/>
        </w:rPr>
        <w:t>　　5.1 中国市场不同应用硝基甲烷销量（2021-2032）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中国市场不同应用硝基甲烷销量及市场份额（2021-2026）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中国市场不同应用硝基甲烷销量预测（2027-2032）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中国市场不同应用硝基甲烷规模（2021-2032）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中国市场不同应用硝基甲烷规模及市场份额（2021-2026）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中国市场不同应用硝基甲烷规模预测（2027-2032）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中国市场不同应用硝基甲烷价格走势（2021-2032）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硝基甲烷行业发展分析---发展趋势</w:t>
      </w:r>
      <w:r>
        <w:rPr>
          <w:rFonts w:hint="eastAsia"/>
        </w:rPr>
        <w:br/>
      </w:r>
      <w:r>
        <w:rPr>
          <w:rFonts w:hint="eastAsia"/>
        </w:rPr>
        <w:t>　　6.2 硝基甲烷行业发展分析---厂商壁垒</w:t>
      </w:r>
      <w:r>
        <w:rPr>
          <w:rFonts w:hint="eastAsia"/>
        </w:rPr>
        <w:br/>
      </w:r>
      <w:r>
        <w:rPr>
          <w:rFonts w:hint="eastAsia"/>
        </w:rPr>
        <w:t>　　6.3 硝基甲烷行业发展分析---驱动因素</w:t>
      </w:r>
      <w:r>
        <w:rPr>
          <w:rFonts w:hint="eastAsia"/>
        </w:rPr>
        <w:br/>
      </w:r>
      <w:r>
        <w:rPr>
          <w:rFonts w:hint="eastAsia"/>
        </w:rPr>
        <w:t>　　6.4 硝基甲烷行业发展分析---制约因素</w:t>
      </w:r>
      <w:r>
        <w:rPr>
          <w:rFonts w:hint="eastAsia"/>
        </w:rPr>
        <w:br/>
      </w:r>
      <w:r>
        <w:rPr>
          <w:rFonts w:hint="eastAsia"/>
        </w:rPr>
        <w:t>　　6.5 硝基甲烷中国企业SWOT分析</w:t>
      </w:r>
      <w:r>
        <w:rPr>
          <w:rFonts w:hint="eastAsia"/>
        </w:rPr>
        <w:br/>
      </w:r>
      <w:r>
        <w:rPr>
          <w:rFonts w:hint="eastAsia"/>
        </w:rPr>
        <w:t>　　6.6 硝基甲烷行业发展分析---行业政策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硝基甲烷行业产业链简介</w:t>
      </w:r>
      <w:r>
        <w:rPr>
          <w:rFonts w:hint="eastAsia"/>
        </w:rPr>
        <w:br/>
      </w:r>
      <w:r>
        <w:rPr>
          <w:rFonts w:hint="eastAsia"/>
        </w:rPr>
        <w:t>　　7.2 硝基甲烷产业链分析-上游</w:t>
      </w:r>
      <w:r>
        <w:rPr>
          <w:rFonts w:hint="eastAsia"/>
        </w:rPr>
        <w:br/>
      </w:r>
      <w:r>
        <w:rPr>
          <w:rFonts w:hint="eastAsia"/>
        </w:rPr>
        <w:t>　　7.3 硝基甲烷产业链分析-中游</w:t>
      </w:r>
      <w:r>
        <w:rPr>
          <w:rFonts w:hint="eastAsia"/>
        </w:rPr>
        <w:br/>
      </w:r>
      <w:r>
        <w:rPr>
          <w:rFonts w:hint="eastAsia"/>
        </w:rPr>
        <w:t>　　7.4 硝基甲烷产业链分析-下游</w:t>
      </w:r>
      <w:r>
        <w:rPr>
          <w:rFonts w:hint="eastAsia"/>
        </w:rPr>
        <w:br/>
      </w:r>
      <w:r>
        <w:rPr>
          <w:rFonts w:hint="eastAsia"/>
        </w:rPr>
        <w:t>　　7.5 硝基甲烷行业采购模式</w:t>
      </w:r>
      <w:r>
        <w:rPr>
          <w:rFonts w:hint="eastAsia"/>
        </w:rPr>
        <w:br/>
      </w:r>
      <w:r>
        <w:rPr>
          <w:rFonts w:hint="eastAsia"/>
        </w:rPr>
        <w:t>　　7.6 硝基甲烷行业生产模式</w:t>
      </w:r>
      <w:r>
        <w:rPr>
          <w:rFonts w:hint="eastAsia"/>
        </w:rPr>
        <w:br/>
      </w:r>
      <w:r>
        <w:rPr>
          <w:rFonts w:hint="eastAsia"/>
        </w:rPr>
        <w:t>　　7.7 硝基甲烷行业销售模式及销售渠道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中国本土硝基甲烷产能、产量分析</w:t>
      </w:r>
      <w:r>
        <w:rPr>
          <w:rFonts w:hint="eastAsia"/>
        </w:rPr>
        <w:br/>
      </w:r>
      <w:r>
        <w:rPr>
          <w:rFonts w:hint="eastAsia"/>
        </w:rPr>
        <w:t>　　8.1 中国硝基甲烷供需现状及预测（2021-2032）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中国硝基甲烷产能、产量、产能利用率及发展趋势（2021-2032）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中国硝基甲烷产量、市场需求量及发展趋势（2021-2032）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中国硝基甲烷进出口分析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中国市场硝基甲烷主要进口来源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中国市场硝基甲烷主要出口目的地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不同产品类型硝基甲烷市场规模2021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不同应用硝基甲烷市场规模2021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中国市场主要厂商硝基甲烷销量（2021-2026）&amp;（吨）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中国市场主要厂商硝基甲烷销量市场份额（2021-2026）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中国市场主要厂商硝基甲烷收入（2021-2026）&amp;（万元）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中国市场主要厂商硝基甲烷收入份额（2021-2026）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2025年中国主要生产商硝基甲烷收入排名（万元）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中国市场主要厂商硝基甲烷价格（2021-2026）&amp;（元/吨）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中国市场主要厂商硝基甲烷总部及产地分布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中国市场主要厂商成立时间及硝基甲烷商业化日期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中国市场主要厂商硝基甲烷产品类型及应用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2025年中国市场硝基甲烷主要厂商市场地位（第一梯队、第二梯队和第三梯队）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硝基甲烷市场投资、并购等现状分析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硝基甲烷生产基地、总部、竞争对手及市场地位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硝基甲烷销量（吨）、收入（万元）、价格（元/吨）及毛利率（2021-2026）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硝基甲烷生产基地、总部、竞争对手及市场地位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硝基甲烷销量（吨）、收入（万元）、价格（元/吨）及毛利率（2021-2026）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硝基甲烷生产基地、总部、竞争对手及市场地位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硝基甲烷销量（吨）、收入（万元）、价格（元/吨）及毛利率（2021-2026）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硝基甲烷生产基地、总部、竞争对手及市场地位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硝基甲烷销量（吨）、收入（万元）、价格（元/吨）及毛利率（2021-2026）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硝基甲烷生产基地、总部、竞争对手及市场地位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硝基甲烷销量（吨）、收入（万元）、价格（元/吨）及毛利率（2021-2026）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硝基甲烷生产基地、总部、竞争对手及市场地位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硝基甲烷销量（吨）、收入（万元）、价格（元/吨）及毛利率（2021-2026）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硝基甲烷生产基地、总部、竞争对手及市场地位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硝基甲烷销量（吨）、收入（万元）、价格（元/吨）及毛利率（2021-2026）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中国市场不同产品类型硝基甲烷销量（2021-2026）&amp;（吨）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中国市场不同产品类型硝基甲烷销量市场份额（2021-2026）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中国市场不同产品类型硝基甲烷销量预测（2027-2032）&amp;（吨）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中国市场不同产品类型硝基甲烷销量市场份额预测（2027-2032）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中国市场不同产品类型硝基甲烷规模（2021-2026）&amp;（万元）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中国市场不同产品类型硝基甲烷规模市场份额（2021-2026）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中国市场不同产品类型硝基甲烷规模预测（2027-2032）&amp;（万元）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中国市场不同产品类型硝基甲烷规模市场份额预测（2027-2032）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中国市场不同应用硝基甲烷销量（2021-2026）&amp;（吨）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中国市场不同应用硝基甲烷销量市场份额（2021-2026）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中国市场不同应用硝基甲烷销量预测（2027-2032）&amp;（吨）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中国市场不同应用硝基甲烷销量市场份额预测（2027-2032）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中国市场不同应用硝基甲烷规模（2021-2026）&amp;（万元）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中国市场不同应用硝基甲烷规模市场份额（2021-2026）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中国市场不同应用硝基甲烷规模预测（2027-2032）&amp;（万元）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中国市场不同应用硝基甲烷规模市场份额预测（2027-2032）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硝基甲烷行业发展分析---发展趋势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硝基甲烷行业发展分析---厂商壁垒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硝基甲烷行业发展分析---驱动因素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硝基甲烷行业发展分析---制约因素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硝基甲烷行业相关重点政策一览</w:t>
      </w:r>
      <w:r>
        <w:rPr>
          <w:rFonts w:hint="eastAsia"/>
        </w:rPr>
        <w:br/>
      </w:r>
      <w:r>
        <w:rPr>
          <w:rFonts w:hint="eastAsia"/>
        </w:rPr>
        <w:t>　　表 70： 硝基甲烷行业供应链分析</w:t>
      </w:r>
      <w:r>
        <w:rPr>
          <w:rFonts w:hint="eastAsia"/>
        </w:rPr>
        <w:br/>
      </w:r>
      <w:r>
        <w:rPr>
          <w:rFonts w:hint="eastAsia"/>
        </w:rPr>
        <w:t>　　表 71： 硝基甲烷上游原料供应商</w:t>
      </w:r>
      <w:r>
        <w:rPr>
          <w:rFonts w:hint="eastAsia"/>
        </w:rPr>
        <w:br/>
      </w:r>
      <w:r>
        <w:rPr>
          <w:rFonts w:hint="eastAsia"/>
        </w:rPr>
        <w:t>　　表 72： 硝基甲烷行业主要下游客户</w:t>
      </w:r>
      <w:r>
        <w:rPr>
          <w:rFonts w:hint="eastAsia"/>
        </w:rPr>
        <w:br/>
      </w:r>
      <w:r>
        <w:rPr>
          <w:rFonts w:hint="eastAsia"/>
        </w:rPr>
        <w:t>　　表 73： 硝基甲烷典型经销商</w:t>
      </w:r>
      <w:r>
        <w:rPr>
          <w:rFonts w:hint="eastAsia"/>
        </w:rPr>
        <w:br/>
      </w:r>
      <w:r>
        <w:rPr>
          <w:rFonts w:hint="eastAsia"/>
        </w:rPr>
        <w:t>　　表 74： 中国硝基甲烷产量、销量、进口量及出口量（2021-2026）&amp;（吨）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中国硝基甲烷产量、销量、进口量及出口量预测（2027-2032）&amp;（吨）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中国市场硝基甲烷主要进口来源</w:t>
      </w:r>
      <w:r>
        <w:rPr>
          <w:rFonts w:hint="eastAsia"/>
        </w:rPr>
        <w:br/>
      </w:r>
      <w:r>
        <w:rPr>
          <w:rFonts w:hint="eastAsia"/>
        </w:rPr>
        <w:t>　　表 77： 中国市场硝基甲烷主要出口目的地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硝基甲烷产品图片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中国不同产品类型硝基甲烷市场规模市场份额2025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0.999级产品图片</w:t>
      </w:r>
      <w:r>
        <w:rPr>
          <w:rFonts w:hint="eastAsia"/>
        </w:rPr>
        <w:br/>
      </w:r>
      <w:r>
        <w:rPr>
          <w:rFonts w:hint="eastAsia"/>
        </w:rPr>
        <w:t>　　图 4： 0.995级产品图片</w:t>
      </w:r>
      <w:r>
        <w:rPr>
          <w:rFonts w:hint="eastAsia"/>
        </w:rPr>
        <w:br/>
      </w:r>
      <w:r>
        <w:rPr>
          <w:rFonts w:hint="eastAsia"/>
        </w:rPr>
        <w:t>　　图 5： 0.99级产品图片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中国不同应用硝基甲烷市场份额2025 &amp; 2032</w:t>
      </w:r>
      <w:r>
        <w:rPr>
          <w:rFonts w:hint="eastAsia"/>
        </w:rPr>
        <w:br/>
      </w:r>
      <w:r>
        <w:rPr>
          <w:rFonts w:hint="eastAsia"/>
        </w:rPr>
        <w:t>　　图 7： 溶剂</w:t>
      </w:r>
      <w:r>
        <w:rPr>
          <w:rFonts w:hint="eastAsia"/>
        </w:rPr>
        <w:br/>
      </w:r>
      <w:r>
        <w:rPr>
          <w:rFonts w:hint="eastAsia"/>
        </w:rPr>
        <w:t>　　图 8： 合成中间体</w:t>
      </w:r>
      <w:r>
        <w:rPr>
          <w:rFonts w:hint="eastAsia"/>
        </w:rPr>
        <w:br/>
      </w:r>
      <w:r>
        <w:rPr>
          <w:rFonts w:hint="eastAsia"/>
        </w:rPr>
        <w:t>　　图 9： 燃料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中国市场硝基甲烷市场规模，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中国市场硝基甲烷收入及增长率（2021-2032）&amp;（万元）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中国市场硝基甲烷销量及增长率（2021-2032）&amp;（吨）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2025年中国市场主要厂商硝基甲烷销量市场份额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2025年中国市场主要厂商硝基甲烷收入市场份额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2025年中国市场前五大厂商硝基甲烷市场份额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2025年中国市场硝基甲烷第一梯队、第二梯队和第三梯队厂商（品牌）及市场份额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中国市场不同产品类型硝基甲烷价格走势（2021-2032）&amp;（元/吨）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中国市场不同应用硝基甲烷价格走势（2021-2032）&amp;（元/吨）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硝基甲烷中国企业SWOT分析</w:t>
      </w:r>
      <w:r>
        <w:rPr>
          <w:rFonts w:hint="eastAsia"/>
        </w:rPr>
        <w:br/>
      </w:r>
      <w:r>
        <w:rPr>
          <w:rFonts w:hint="eastAsia"/>
        </w:rPr>
        <w:t>　　图 21： 硝基甲烷产业链</w:t>
      </w:r>
      <w:r>
        <w:rPr>
          <w:rFonts w:hint="eastAsia"/>
        </w:rPr>
        <w:br/>
      </w:r>
      <w:r>
        <w:rPr>
          <w:rFonts w:hint="eastAsia"/>
        </w:rPr>
        <w:t>　　图 22： 硝基甲烷行业采购模式分析</w:t>
      </w:r>
      <w:r>
        <w:rPr>
          <w:rFonts w:hint="eastAsia"/>
        </w:rPr>
        <w:br/>
      </w:r>
      <w:r>
        <w:rPr>
          <w:rFonts w:hint="eastAsia"/>
        </w:rPr>
        <w:t>　　图 23： 硝基甲烷行业生产模式分析</w:t>
      </w:r>
      <w:r>
        <w:rPr>
          <w:rFonts w:hint="eastAsia"/>
        </w:rPr>
        <w:br/>
      </w:r>
      <w:r>
        <w:rPr>
          <w:rFonts w:hint="eastAsia"/>
        </w:rPr>
        <w:t>　　图 24： 硝基甲烷行业销售模式分析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中国硝基甲烷产能、产量、产能利用率及发展趋势（2021-2032）&amp;（吨）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中国硝基甲烷产量、市场需求量及发展趋势（2021-2032）&amp;（吨）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9c44202c04a73" w:history="1">
        <w:r>
          <w:rPr>
            <w:rStyle w:val="Hyperlink"/>
          </w:rPr>
          <w:t>2026-2032年中国硝基甲烷市场调查研究及前景分析报告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9c44202c04a73" w:history="1">
        <w:r>
          <w:rPr>
            <w:rStyle w:val="Hyperlink"/>
          </w:rPr>
          <w:t>https://www.20087.com/1/67/XiaoJiJiaWanDeXianZhuangYuQianJing.html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热点：硝基甲烷能加轿车里吗、硝基甲烷沸点、在汽油里加入硝基甲烷、硝基甲烷溶于水吗、三羟甲基氨基甲烷、硝基甲烷的用途、硝基甲烷安全技术说明书、硝基甲烷和甲醛反应、硝基甲烷与水互溶吗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bb0d745dd4603" w:history="1">
      <w:r>
        <w:rPr>
          <w:rStyle w:val="Hyperlink"/>
        </w:rPr>
        <w:t>2026-2032年中国硝基甲烷市场调查研究及前景分析报告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XiaoJiJiaWanDeXianZhuangYuQianJing.html" TargetMode="External" Id="R7be9c44202c0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XiaoJiJiaWanDeXianZhuangYuQianJing.html" TargetMode="External" Id="Rd6ebb0d745dd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2025-12-01T23:34:20Z</dcterms:created>
  <dcterms:modified xsi:type="dcterms:W3CDTF">2025-12-02T00:34:20Z</dcterms:modified>
  <dc:subject>2026-2032年中国硝基甲烷市场调查研究及前景分析报告</dc:subject>
  <dc:title>2026-2032年中国硝基甲烷市场调查研究及前景分析报告</dc:title>
  <cp:keywords>2026-2032年中国硝基甲烷市场调查研究及前景分析报告</cp:keywords>
  <dc:description>2026-2032年中国硝基甲烷市场调查研究及前景分析报告</dc:description>
</cp:coreProperties>
</file>