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08622ced347b7" w:history="1">
              <w:r>
                <w:rPr>
                  <w:rStyle w:val="Hyperlink"/>
                </w:rPr>
                <w:t>全球与中国纳米杀菌剂行业发展调研及前景趋势预测报告（2026-2032年）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08622ced347b7" w:history="1">
              <w:r>
                <w:rPr>
                  <w:rStyle w:val="Hyperlink"/>
                </w:rPr>
                <w:t>全球与中国纳米杀菌剂行业发展调研及前景趋势预测报告（2026-2032年）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08622ced347b7" w:history="1">
                <w:r>
                  <w:rPr>
                    <w:rStyle w:val="Hyperlink"/>
                  </w:rPr>
                  <w:t>https://www.20087.com/1/07/NaMiShaJunJiFaZhanQianJing.html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杀菌剂当前主要基于纳米银、纳米氧化锌、二氧化钛光催化材料等，广泛应用于医疗器械涂层、纺织品、食品接触表面及水处理系统，通过释放活性离子或产生活性氧破坏微生物细胞结构。纳米杀菌剂广谱抗菌、持久释放及低浓度高效。主流产品已通过ISO 22196等标准测试，部分医疗级应用获得监管认证。然而，行业面临纳米颗粒潜在生态毒性争议、长期稳定性不足（如银离子析出过快）、以及缺乏统一的环境安全评估框架等问题。此外，消费者对“纳米”标签存在安全疑虑，影响市场接受度，尤其在食品与日化领域。</w:t>
      </w:r>
      <w:r>
        <w:rPr>
          <w:rFonts w:hint="eastAsia"/>
        </w:rPr>
        <w:br/>
      </w:r>
      <w:r>
        <w:rPr>
          <w:rFonts w:hint="eastAsia"/>
        </w:rPr>
        <w:t>　　未来，纳米杀菌剂将向靶向释放、绿色合成与生物相容性提升方向发展。市场调研网指出，壳聚糖或介孔二氧化硅载体可实现pH响应型释放，仅在细菌存在时激活，减少非必要暴露。植物提取物还原法将替代化学合成，降低环境足迹。在医疗领域，纳米杀菌剂将与生物材料深度融合，例如用于骨科植入物表面，预防术后感染。监管方面，OECD等国际组织正推动纳米材料全生命周期风险评估标准化。最终，该类产品将从广谱消杀剂转型为精准、安全、可追溯的下一代抗微生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08622ced347b7" w:history="1">
        <w:r>
          <w:rPr>
            <w:rStyle w:val="Hyperlink"/>
          </w:rPr>
          <w:t>全球与中国纳米杀菌剂行业发展调研及前景趋势预测报告（2026-2032年）</w:t>
        </w:r>
      </w:hyperlink>
      <w:r>
        <w:rPr>
          <w:rFonts w:hint="eastAsia"/>
        </w:rPr>
        <w:t>》依托权威机构及相关协会的数据资料，全面解析了纳米杀菌剂行业现状、市场需求及市场规模，系统梳理了纳米杀菌剂产业链结构、价格趋势及各细分市场动态。报告对纳米杀菌剂市场前景与发展趋势进行了科学预测，重点分析了品牌竞争格局、市场集中度及主要企业的经营表现。同时，通过SWOT分析揭示了纳米杀菌剂行业面临的机遇与风险，为纳米杀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金属纳米杀菌剂</w:t>
      </w:r>
      <w:r>
        <w:rPr>
          <w:rFonts w:hint="eastAsia"/>
        </w:rPr>
        <w:br/>
      </w:r>
      <w:r>
        <w:rPr>
          <w:rFonts w:hint="eastAsia"/>
        </w:rPr>
        <w:t>　　　　1.3.3 金属氧化物纳米杀菌剂</w:t>
      </w:r>
      <w:r>
        <w:rPr>
          <w:rFonts w:hint="eastAsia"/>
        </w:rPr>
        <w:br/>
      </w:r>
      <w:r>
        <w:rPr>
          <w:rFonts w:hint="eastAsia"/>
        </w:rPr>
        <w:t>　　　　1.3.4 纳米碳杀菌剂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纳米杀菌剂有利因素</w:t>
      </w:r>
      <w:r>
        <w:rPr>
          <w:rFonts w:hint="eastAsia"/>
        </w:rPr>
        <w:br/>
      </w:r>
      <w:r>
        <w:rPr>
          <w:rFonts w:hint="eastAsia"/>
        </w:rPr>
        <w:t>　　　　1.5.3 .2 纳米杀菌剂不利因素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全球主要厂商纳米杀菌剂产品类型及应用</w:t>
      </w:r>
      <w:r>
        <w:rPr>
          <w:rFonts w:hint="eastAsia"/>
        </w:rPr>
        <w:br/>
      </w:r>
      <w:r>
        <w:rPr>
          <w:rFonts w:hint="eastAsia"/>
        </w:rPr>
        <w:t>　　2.9 纳米杀菌剂行业集中度、竞争程度分析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全球纳米杀菌剂总体规模分析</w:t>
      </w:r>
      <w:r>
        <w:rPr>
          <w:rFonts w:hint="eastAsia"/>
        </w:rPr>
        <w:br/>
      </w:r>
      <w:r>
        <w:rPr>
          <w:rFonts w:hint="eastAsia"/>
        </w:rPr>
        <w:t>　　3.1 全球纳米杀菌剂供需现状及预测（2021-2032）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全球纳米杀菌剂销量及销售额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全球不同产品类型纳米杀菌剂销量（2021-2032）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不同应用纳米杀菌剂分析</w:t>
      </w:r>
      <w:r>
        <w:rPr>
          <w:rFonts w:hint="eastAsia"/>
        </w:rPr>
        <w:br/>
      </w:r>
      <w:r>
        <w:rPr>
          <w:rFonts w:hint="eastAsia"/>
        </w:rPr>
        <w:t>　　7.1 全球不同应用纳米杀菌剂销量（2021-2032）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纳米杀菌剂行业发展趋势</w:t>
      </w:r>
      <w:r>
        <w:rPr>
          <w:rFonts w:hint="eastAsia"/>
        </w:rPr>
        <w:br/>
      </w:r>
      <w:r>
        <w:rPr>
          <w:rFonts w:hint="eastAsia"/>
        </w:rPr>
        <w:t>　　8.2 纳米杀菌剂行业主要驱动因素</w:t>
      </w:r>
      <w:r>
        <w:rPr>
          <w:rFonts w:hint="eastAsia"/>
        </w:rPr>
        <w:br/>
      </w:r>
      <w:r>
        <w:rPr>
          <w:rFonts w:hint="eastAsia"/>
        </w:rPr>
        <w:t>　　8.3 纳米杀菌剂中国企业SWOT分析</w:t>
      </w:r>
      <w:r>
        <w:rPr>
          <w:rFonts w:hint="eastAsia"/>
        </w:rPr>
        <w:br/>
      </w:r>
      <w:r>
        <w:rPr>
          <w:rFonts w:hint="eastAsia"/>
        </w:rPr>
        <w:t>　　8.4 中国纳米杀菌剂行业政策环境分析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纳米杀菌剂行业供应链分析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纳米杀菌剂主要原料及供应情况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纳米杀菌剂行业采购模式</w:t>
      </w:r>
      <w:r>
        <w:rPr>
          <w:rFonts w:hint="eastAsia"/>
        </w:rPr>
        <w:br/>
      </w:r>
      <w:r>
        <w:rPr>
          <w:rFonts w:hint="eastAsia"/>
        </w:rPr>
        <w:t>　　9.3 纳米杀菌剂行业生产模式</w:t>
      </w:r>
      <w:r>
        <w:rPr>
          <w:rFonts w:hint="eastAsia"/>
        </w:rPr>
        <w:br/>
      </w:r>
      <w:r>
        <w:rPr>
          <w:rFonts w:hint="eastAsia"/>
        </w:rPr>
        <w:t>　　9.4 纳米杀菌剂行业销售模式及销售渠道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纳米杀菌剂行业发展有利因素分析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进入纳米杀菌剂行业壁垒</w:t>
      </w:r>
      <w:r>
        <w:rPr>
          <w:rFonts w:hint="eastAsia"/>
        </w:rPr>
        <w:br/>
      </w:r>
      <w:r>
        <w:rPr>
          <w:rFonts w:hint="eastAsia"/>
        </w:rPr>
        <w:t>　　表 7： 纳米杀菌剂主要企业在国际市场占有率（按销量，2023-2026）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2025年纳米杀菌剂主要企业在国际市场排名（按销量）&amp;（吨）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2025年纳米杀菌剂主要企业在中国市场排名（按销量）&amp;（吨）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全球主要地区纳米杀菌剂产量增速（CAGR）：（2021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全球主要地区纳米杀菌剂产量（2021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全球主要地区纳米杀菌剂产量（2021-2026）&amp;（吨）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全球主要地区纳米杀菌剂产量（2027-2032）&amp;（吨）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中国市场纳米杀菌剂产量、销量、进出口（2021-2026）&amp;（吨）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中国市场纳米杀菌剂产量、销量、进出口预测（2027-2032）&amp;（吨）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全球主要地区纳米杀菌剂销量（吨）：2021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全球主要地区纳米杀菌剂销量（2027-2032）&amp;（吨）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全球不同产品类型纳米杀菌剂销量（2021-2026）&amp;（吨）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全球市场不同产品类型纳米杀菌剂销量市场份额预测（2027-2032）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全球不同产品类型纳米杀菌剂收入（2021-2026）&amp;（万元）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全球不同产品类型纳米杀菌剂收入市场份额（2021-2026）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中国不同产品类型纳米杀菌剂销量（2021-2026）&amp;（吨）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中国不同产品类型纳米杀菌剂销量市场份额（2021-2026）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中国不同产品类型纳米杀菌剂销量预测（2027-2032）&amp;（吨）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全球市场不同产品类型纳米杀菌剂销量市场份额预测（2027-2032）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中国不同产品类型纳米杀菌剂收入（2021-2026）&amp;（万元）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全球不同应用纳米杀菌剂销量（2021-2026）&amp;（吨）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全球不同应用纳米杀菌剂销量市场份额（2021-2026）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全球不同应用纳米杀菌剂销量预测（2027-2032）&amp;（吨）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全球市场不同应用纳米杀菌剂销量市场份额预测（2027-2032）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全球不同应用纳米杀菌剂收入（2021-2026）&amp;（万元）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全球不同应用纳米杀菌剂收入市场份额（2021-2026）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全球不同应用纳米杀菌剂收入预测（2027-2032）&amp;（万元）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全球不同应用纳米杀菌剂收入市场份额预测（2027-2032）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中国不同应用纳米杀菌剂销量（2021-2026）&amp;（吨）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中国不同应用纳米杀菌剂销量市场份额（2021-2026）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中国不同应用纳米杀菌剂销量预测（2027-2032）&amp;（吨）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中国不同应用纳米杀菌剂收入（2021-2026）&amp;（万元）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中国不同应用纳米杀菌剂收入市场份额（2021-2026）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中国不同应用纳米杀菌剂收入预测（2027-2032）&amp;（万元）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中国不同应用纳米杀菌剂收入市场份额预测（2027-2032）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纳米杀菌剂行业发展趋势</w:t>
      </w:r>
      <w:r>
        <w:rPr>
          <w:rFonts w:hint="eastAsia"/>
        </w:rPr>
        <w:br/>
      </w:r>
      <w:r>
        <w:rPr>
          <w:rFonts w:hint="eastAsia"/>
        </w:rPr>
        <w:t>　　表 116： 纳米杀菌剂行业主要驱动因素</w:t>
      </w:r>
      <w:r>
        <w:rPr>
          <w:rFonts w:hint="eastAsia"/>
        </w:rPr>
        <w:br/>
      </w:r>
      <w:r>
        <w:rPr>
          <w:rFonts w:hint="eastAsia"/>
        </w:rPr>
        <w:t>　　表 117： 纳米杀菌剂行业供应链分析</w:t>
      </w:r>
      <w:r>
        <w:rPr>
          <w:rFonts w:hint="eastAsia"/>
        </w:rPr>
        <w:br/>
      </w:r>
      <w:r>
        <w:rPr>
          <w:rFonts w:hint="eastAsia"/>
        </w:rPr>
        <w:t>　　表 118： 纳米杀菌剂上游原料供应商</w:t>
      </w:r>
      <w:r>
        <w:rPr>
          <w:rFonts w:hint="eastAsia"/>
        </w:rPr>
        <w:br/>
      </w:r>
      <w:r>
        <w:rPr>
          <w:rFonts w:hint="eastAsia"/>
        </w:rPr>
        <w:t>　　表 119： 纳米杀菌剂主要地区不同应用客户分析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纳米杀菌剂典型经销商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金属纳米杀菌剂产品图片</w:t>
      </w:r>
      <w:r>
        <w:rPr>
          <w:rFonts w:hint="eastAsia"/>
        </w:rPr>
        <w:br/>
      </w:r>
      <w:r>
        <w:rPr>
          <w:rFonts w:hint="eastAsia"/>
        </w:rPr>
        <w:t>　　图 5： 金属氧化物纳米杀菌剂产品图片</w:t>
      </w:r>
      <w:r>
        <w:rPr>
          <w:rFonts w:hint="eastAsia"/>
        </w:rPr>
        <w:br/>
      </w:r>
      <w:r>
        <w:rPr>
          <w:rFonts w:hint="eastAsia"/>
        </w:rPr>
        <w:t>　　图 6： 纳米碳杀菌剂产品图片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全球不同应用纳米杀菌剂市场份额2025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园艺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2025年全球前五大生产商纳米杀菌剂市场份额</w:t>
      </w:r>
      <w:r>
        <w:rPr>
          <w:rFonts w:hint="eastAsia"/>
        </w:rPr>
        <w:br/>
      </w:r>
      <w:r>
        <w:rPr>
          <w:rFonts w:hint="eastAsia"/>
        </w:rPr>
        <w:t>　　图 14： 2025年全球纳米杀菌剂第一梯队、第二梯队和第三梯队厂商及市场份额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全球纳米杀菌剂产能、产量、产能利用率及发展趋势（2021-2032）&amp;（吨）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全球纳米杀菌剂产量、需求量及发展趋势（2021-2032）&amp;（吨）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全球主要地区纳米杀菌剂产量市场份额（2021-2032）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中国纳米杀菌剂产能、产量、产能利用率及发展趋势（2021-2032）&amp;（吨）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中国纳米杀菌剂产量、市场需求量及发展趋势（2021-2032）&amp;（吨）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全球纳米杀菌剂市场销售额及增长率：（2021-2032）&amp;（万元）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全球市场纳米杀菌剂市场规模：2021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全球市场纳米杀菌剂价格趋势（2021-2032）&amp;（元/吨）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全球主要地区纳米杀菌剂销售收入（2021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全球主要地区纳米杀菌剂销售收入市场份额（2021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中东市场纳米杀菌剂销量及增长率（2021-2032）&amp;（吨）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中东市场纳米杀菌剂收入及增长率（2021-2032）&amp;（万元）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全球不同应用纳米杀菌剂价格走势（2021-2032）&amp;（元/吨）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纳米杀菌剂中国企业SWOT分析</w:t>
      </w:r>
      <w:r>
        <w:rPr>
          <w:rFonts w:hint="eastAsia"/>
        </w:rPr>
        <w:br/>
      </w:r>
      <w:r>
        <w:rPr>
          <w:rFonts w:hint="eastAsia"/>
        </w:rPr>
        <w:t>　　图 45： 纳米杀菌剂产业链</w:t>
      </w:r>
      <w:r>
        <w:rPr>
          <w:rFonts w:hint="eastAsia"/>
        </w:rPr>
        <w:br/>
      </w:r>
      <w:r>
        <w:rPr>
          <w:rFonts w:hint="eastAsia"/>
        </w:rPr>
        <w:t>　　图 46： 纳米杀菌剂行业采购模式分析</w:t>
      </w:r>
      <w:r>
        <w:rPr>
          <w:rFonts w:hint="eastAsia"/>
        </w:rPr>
        <w:br/>
      </w:r>
      <w:r>
        <w:rPr>
          <w:rFonts w:hint="eastAsia"/>
        </w:rPr>
        <w:t>　　图 47： 纳米杀菌剂行业生产模式</w:t>
      </w:r>
      <w:r>
        <w:rPr>
          <w:rFonts w:hint="eastAsia"/>
        </w:rPr>
        <w:br/>
      </w:r>
      <w:r>
        <w:rPr>
          <w:rFonts w:hint="eastAsia"/>
        </w:rPr>
        <w:t>　　图 48： 纳米杀菌剂行业销售模式分析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08622ced347b7" w:history="1">
        <w:r>
          <w:rPr>
            <w:rStyle w:val="Hyperlink"/>
          </w:rPr>
          <w:t>全球与中国纳米杀菌剂行业发展调研及前景趋势预测报告（2026-2032年）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08622ced347b7" w:history="1">
        <w:r>
          <w:rPr>
            <w:rStyle w:val="Hyperlink"/>
          </w:rPr>
          <w:t>https://www.20087.com/1/07/NaMiShaJunJiFaZhanQianJing.html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热点：微生物菌剂40公斤价格、纳米杀菌剂性能对比、纳米长效消毒剂怎么用、纳米杀菌是什么意思、纳米农药、纳米技术杀菌、纳米抗菌剂、纳米杀菌除味有效果吗、纳米清洁剂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0bbb48764b00" w:history="1">
      <w:r>
        <w:rPr>
          <w:rStyle w:val="Hyperlink"/>
        </w:rPr>
        <w:t>全球与中国纳米杀菌剂行业发展调研及前景趋势预测报告（2026-2032年）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NaMiShaJunJiFaZhanQianJing.html" TargetMode="External" Id="R2e208622ced3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NaMiShaJunJiFaZhanQianJing.html" TargetMode="External" Id="R8d9c0bbb4876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2026-02-06T08:58:52Z</dcterms:created>
  <dcterms:modified xsi:type="dcterms:W3CDTF">2026-02-06T09:58:52Z</dcterms:modified>
  <dc:subject>全球与中国纳米杀菌剂行业发展调研及前景趋势预测报告（2026-2032年）</dc:subject>
  <dc:title>全球与中国纳米杀菌剂行业发展调研及前景趋势预测报告（2026-2032年）</dc:title>
  <cp:keywords>全球与中国纳米杀菌剂行业发展调研及前景趋势预测报告（2026-2032年）</cp:keywords>
  <dc:description>全球与中国纳米杀菌剂行业发展调研及前景趋势预测报告（2026-2032年）</dc:description>
</cp:coreProperties>
</file>