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6bd5eb7354505" w:history="1">
              <w:r>
                <w:rPr>
                  <w:rStyle w:val="Hyperlink"/>
                </w:rPr>
                <w:t>2026-2032年中国聚碳酸酯市场研究分析与前景趋势预测报告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6bd5eb7354505" w:history="1">
              <w:r>
                <w:rPr>
                  <w:rStyle w:val="Hyperlink"/>
                </w:rPr>
                <w:t>2026-2032年中国聚碳酸酯市场研究分析与前景趋势预测报告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6bd5eb7354505" w:history="1">
                <w:r>
                  <w:rPr>
                    <w:rStyle w:val="Hyperlink"/>
                  </w:rPr>
                  <w:t>https://www.20087.com/1/97/JuTanSuanZhiFaZhanXianZhuangQianJing.html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是一种透明、高强度且具有良好冲击韧性的热塑性工程塑料，广泛应用于汽车零部件、电子电器、建筑板材及医疗器械等行业。凭借其优异的光学性能和耐候性，聚碳酸酯已成为许多高端应用领域的首选材料。近年来，随着轻量化设计趋势的兴起和对产品性能要求的提升，聚碳酸酯凭借其独特的综合性能，逐渐取代了一些传统材料，如玻璃和金属。同时，生产工艺的不断进步也在推动产品质量的提升和成本的下降。</w:t>
      </w:r>
      <w:r>
        <w:rPr>
          <w:rFonts w:hint="eastAsia"/>
        </w:rPr>
        <w:br/>
      </w:r>
      <w:r>
        <w:rPr>
          <w:rFonts w:hint="eastAsia"/>
        </w:rPr>
        <w:t>　　未来，聚碳酸酯的发展将更加注重多功能化和可持续性。一方面，通过纳米复合技术和表面改性处理，可以赋予聚碳酸酯更多功能性，如导电性、抗菌性等，满足多样化市场需求。例如，在智能穿戴设备中，聚碳酸酯可以结合导电层提供更丰富的功能特性。另一方面，随着循环经济理念深入人心，开发可回收再利用的聚碳酸酯及其制品，对于构建闭环产业链条至关重要。此外，结合3D打印技术，实现个性化定制生产，不仅能缩短产品研发周期，还能大幅降低成本。探索聚碳酸酯在新能源领域的应用，如太阳能电池板的覆盖材料，也是一个值得期待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6bd5eb7354505" w:history="1">
        <w:r>
          <w:rPr>
            <w:rStyle w:val="Hyperlink"/>
          </w:rPr>
          <w:t>2026-2032年中国聚碳酸酯市场研究分析与前景趋势预测报告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聚碳酸酯行业的市场规模、需求变化、产业链动态及区域发展格局。报告重点解读了聚碳酸酯行业竞争态势与重点企业的市场表现，并通过科学研判行业趋势与前景，揭示了聚碳酸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聚碳酸酯行业界定</w:t>
      </w:r>
      <w:r>
        <w:rPr>
          <w:rFonts w:hint="eastAsia"/>
        </w:rPr>
        <w:br/>
      </w:r>
      <w:r>
        <w:rPr>
          <w:rFonts w:hint="eastAsia"/>
        </w:rPr>
        <w:t>　　第一节 聚碳酸酯行业定义</w:t>
      </w:r>
      <w:r>
        <w:rPr>
          <w:rFonts w:hint="eastAsia"/>
        </w:rPr>
        <w:br/>
      </w:r>
      <w:r>
        <w:rPr>
          <w:rFonts w:hint="eastAsia"/>
        </w:rPr>
        <w:t>　　第二节 聚碳酸酯行业特点分析</w:t>
      </w:r>
      <w:r>
        <w:rPr>
          <w:rFonts w:hint="eastAsia"/>
        </w:rPr>
        <w:br/>
      </w:r>
      <w:r>
        <w:rPr>
          <w:rFonts w:hint="eastAsia"/>
        </w:rPr>
        <w:t>　　第三节 聚碳酸酯产业链分析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2025-2026年全球聚碳酸酯行业市场运行形势分析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2025-2026年全球聚碳酸酯行业发展概况</w:t>
      </w:r>
      <w:r>
        <w:rPr>
          <w:rFonts w:hint="eastAsia"/>
        </w:rPr>
        <w:br/>
      </w:r>
      <w:r>
        <w:rPr>
          <w:rFonts w:hint="eastAsia"/>
        </w:rPr>
        <w:t>　　第二节 全球聚碳酸酯行业发展走势</w:t>
      </w:r>
      <w:r>
        <w:rPr>
          <w:rFonts w:hint="eastAsia"/>
        </w:rPr>
        <w:br/>
      </w:r>
      <w:r>
        <w:rPr>
          <w:rFonts w:hint="eastAsia"/>
        </w:rPr>
        <w:t>　　　　二、全球聚碳酸酯行业市场分布情况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三、全球聚碳酸酯行业发展趋势分析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全球聚碳酸酯行业重点国家和区域分析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2025-2026年中国聚碳酸酯行业发展环境分析</w:t>
      </w:r>
      <w:r>
        <w:rPr>
          <w:rFonts w:hint="eastAsia"/>
        </w:rPr>
        <w:br/>
      </w:r>
      <w:r>
        <w:rPr>
          <w:rFonts w:hint="eastAsia"/>
        </w:rPr>
        <w:t>　　第一节 聚碳酸酯行业经济环境分析</w:t>
      </w:r>
      <w:r>
        <w:rPr>
          <w:rFonts w:hint="eastAsia"/>
        </w:rPr>
        <w:br/>
      </w:r>
      <w:r>
        <w:rPr>
          <w:rFonts w:hint="eastAsia"/>
        </w:rPr>
        <w:t>　　第二节 聚碳酸酯行业政策环境分析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一、聚碳酸酯行业政策影响分析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二、相关聚碳酸酯行业标准分析</w:t>
      </w:r>
      <w:r>
        <w:rPr>
          <w:rFonts w:hint="eastAsia"/>
        </w:rPr>
        <w:br/>
      </w:r>
      <w:r>
        <w:rPr>
          <w:rFonts w:hint="eastAsia"/>
        </w:rPr>
        <w:t>　　第三节 聚碳酸酯行业社会环境分析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2025-2026年聚碳酸酯行业技术发展现状及趋势分析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聚碳酸酯行业技术发展现状分析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国内外聚碳酸酯行业技术差异与原因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聚碳酸酯行业技术发展方向、趋势预测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提升聚碳酸酯行业技术能力策略建议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2025-2026年中国聚碳酸酯发展现状调研</w:t>
      </w:r>
      <w:r>
        <w:rPr>
          <w:rFonts w:hint="eastAsia"/>
        </w:rPr>
        <w:br/>
      </w:r>
      <w:r>
        <w:rPr>
          <w:rFonts w:hint="eastAsia"/>
        </w:rPr>
        <w:t>　　第一节 中国聚碳酸酯市场现状分析</w:t>
      </w:r>
      <w:r>
        <w:rPr>
          <w:rFonts w:hint="eastAsia"/>
        </w:rPr>
        <w:br/>
      </w:r>
      <w:r>
        <w:rPr>
          <w:rFonts w:hint="eastAsia"/>
        </w:rPr>
        <w:t>　　第二节 中国聚碳酸酯行业产量情况分析及预测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一、聚碳酸酯总体产能规模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三、2020-2025年中国聚碳酸酯产量统计</w:t>
      </w:r>
      <w:r>
        <w:rPr>
          <w:rFonts w:hint="eastAsia"/>
        </w:rPr>
        <w:br/>
      </w:r>
      <w:r>
        <w:rPr>
          <w:rFonts w:hint="eastAsia"/>
        </w:rPr>
        <w:t>　　　　二、聚碳酸酯生产区域分布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三、2026-2032年中国聚碳酸酯产量预测分析</w:t>
      </w:r>
      <w:r>
        <w:rPr>
          <w:rFonts w:hint="eastAsia"/>
        </w:rPr>
        <w:br/>
      </w:r>
      <w:r>
        <w:rPr>
          <w:rFonts w:hint="eastAsia"/>
        </w:rPr>
        <w:t>　　第三节 中国聚碳酸酯市场需求分析及预测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一、中国聚碳酸酯市场需求特点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二、2020-2025年中国聚碳酸酯市场需求量统计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三、2026-2032年中国聚碳酸酯市场需求量预测分析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聚碳酸酯细分市场深度分析</w:t>
      </w:r>
      <w:r>
        <w:rPr>
          <w:rFonts w:hint="eastAsia"/>
        </w:rPr>
        <w:br/>
      </w:r>
      <w:r>
        <w:rPr>
          <w:rFonts w:hint="eastAsia"/>
        </w:rPr>
        <w:t>　　第一节 聚碳酸酯细分市场（一）发展研究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聚碳酸酯细分市场（二）发展研究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2020-2025年中国聚碳酸酯行业进出口情况分析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一、2020-2025年中国聚碳酸酯行业进口分析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二、2020-2025年中国聚碳酸酯行业出口分析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2026-2032年中国聚碳酸酯行业进出口情况预测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一、2026-2032年中国聚碳酸酯行业进口预测分析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二、2026-2032年中国聚碳酸酯行业出口预测分析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影响聚碳酸酯行业进出口变化的主要原因分析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2020-2025年中国聚碳酸酯行业区域市场分析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中国聚碳酸酯行业区域市场结构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重点地区聚碳酸酯行业调研分析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一、重点地区（一）聚碳酸酯市场分析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二、重点地区（二）聚碳酸酯市场分析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三、重点地区（三）聚碳酸酯市场分析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四、重点地区（四）聚碳酸酯市场分析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五、重点地区（五）聚碳酸酯市场分析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聚碳酸酯行业竞争格局分析</w:t>
      </w:r>
      <w:r>
        <w:rPr>
          <w:rFonts w:hint="eastAsia"/>
        </w:rPr>
        <w:br/>
      </w:r>
      <w:r>
        <w:rPr>
          <w:rFonts w:hint="eastAsia"/>
        </w:rPr>
        <w:t>　　第一节 聚碳酸酯行业集中度分析</w:t>
      </w:r>
      <w:r>
        <w:rPr>
          <w:rFonts w:hint="eastAsia"/>
        </w:rPr>
        <w:br/>
      </w:r>
      <w:r>
        <w:rPr>
          <w:rFonts w:hint="eastAsia"/>
        </w:rPr>
        <w:t>　　　　一、聚碳酸酯市场集中度分析</w:t>
      </w:r>
      <w:r>
        <w:rPr>
          <w:rFonts w:hint="eastAsia"/>
        </w:rPr>
        <w:br/>
      </w:r>
      <w:r>
        <w:rPr>
          <w:rFonts w:hint="eastAsia"/>
        </w:rPr>
        <w:t>　　　　二、聚碳酸酯企业集中度分析</w:t>
      </w:r>
      <w:r>
        <w:rPr>
          <w:rFonts w:hint="eastAsia"/>
        </w:rPr>
        <w:br/>
      </w:r>
      <w:r>
        <w:rPr>
          <w:rFonts w:hint="eastAsia"/>
        </w:rPr>
        <w:t>　　　　三、聚碳酸酯区域集中度分析</w:t>
      </w:r>
      <w:r>
        <w:rPr>
          <w:rFonts w:hint="eastAsia"/>
        </w:rPr>
        <w:br/>
      </w:r>
      <w:r>
        <w:rPr>
          <w:rFonts w:hint="eastAsia"/>
        </w:rPr>
        <w:t>　　第二节 聚碳酸酯行业主要企业竞争力分析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聚碳酸酯行业竞争格局分析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一、2025-2026年聚碳酸酯行业竞争分析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二、2025-2026年中外聚碳酸酯产品竞争分析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三、2020-2025年我国聚碳酸酯市场竞争分析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四、2026-2032年国内主要聚碳酸酯企业动向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聚碳酸酯行业上游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聚碳酸酯行业下游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聚碳酸酯重点企业（一）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聚碳酸酯重点企业（二）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聚碳酸酯重点企业（三）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聚碳酸酯重点企业（四）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聚碳酸酯重点企业（五）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聚碳酸酯重点企业（六）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2026年聚碳酸酯企业管理策略建议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提高聚碳酸酯企业竞争力的策略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一、提高中国聚碳酸酯企业核心竞争力的对策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二、聚碳酸酯企业提升竞争力的主要方向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三、影响聚碳酸酯企业核心竞争力的因素及提升途径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四、提高聚碳酸酯企业竞争力的策略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对我国聚碳酸酯品牌的战略思考</w:t>
      </w:r>
      <w:r>
        <w:rPr>
          <w:rFonts w:hint="eastAsia"/>
        </w:rPr>
        <w:br/>
      </w:r>
      <w:r>
        <w:rPr>
          <w:rFonts w:hint="eastAsia"/>
        </w:rPr>
        <w:t>　　　　一、聚碳酸酯实施品牌战略的意义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二、聚碳酸酯企业品牌的现状分析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三、我国聚碳酸酯企业的品牌战略</w:t>
      </w:r>
      <w:r>
        <w:rPr>
          <w:rFonts w:hint="eastAsia"/>
        </w:rPr>
        <w:br/>
      </w:r>
      <w:r>
        <w:rPr>
          <w:rFonts w:hint="eastAsia"/>
        </w:rPr>
        <w:t>　　　　四、聚碳酸酯品牌战略管理的策略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2026-2032年中国聚碳酸酯行业前景与风险预测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2026年中国聚碳酸酯市场前景分析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2026-2032年中国聚碳酸酯发展趋势预测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2026-2032年中国聚碳酸酯行业投资特性分析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一、2026-2032年中国聚碳酸酯行业进入壁垒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二、2026-2032年中国聚碳酸酯行业盈利模式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三、2026-2032年中国聚碳酸酯行业盈利因素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2026-2032年中国聚碳酸酯行业投资机会分析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一、2026-2032年中国聚碳酸酯细分市场投资机会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二、2026-2032年中国聚碳酸酯行业区域市场投资潜力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2026-2032年中国聚碳酸酯行业投资风险分析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一、2026-2032年中国聚碳酸酯行业市场竞争风险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二、2026-2032年中国聚碳酸酯行业技术风险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三、2026-2032年中国聚碳酸酯行业政策风险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四、2026-2032年中国聚碳酸酯行业进入退出风险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聚碳酸酯行业研究结论</w:t>
      </w:r>
      <w:r>
        <w:rPr>
          <w:rFonts w:hint="eastAsia"/>
        </w:rPr>
        <w:br/>
      </w:r>
      <w:r>
        <w:rPr>
          <w:rFonts w:hint="eastAsia"/>
        </w:rPr>
        <w:t>　　第二节 聚碳酸酯行业投资价值评估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中.智.林.聚碳酸酯行业投资建议</w:t>
      </w:r>
      <w:r>
        <w:rPr>
          <w:rFonts w:hint="eastAsia"/>
        </w:rPr>
        <w:br/>
      </w:r>
      <w:r>
        <w:rPr>
          <w:rFonts w:hint="eastAsia"/>
        </w:rPr>
        <w:t>　　　　一、聚碳酸酯行业投资策略建议</w:t>
      </w:r>
      <w:r>
        <w:rPr>
          <w:rFonts w:hint="eastAsia"/>
        </w:rPr>
        <w:br/>
      </w:r>
      <w:r>
        <w:rPr>
          <w:rFonts w:hint="eastAsia"/>
        </w:rPr>
        <w:t>　　　　二、聚碳酸酯行业投资方向建议</w:t>
      </w:r>
      <w:r>
        <w:rPr>
          <w:rFonts w:hint="eastAsia"/>
        </w:rPr>
        <w:br/>
      </w:r>
      <w:r>
        <w:rPr>
          <w:rFonts w:hint="eastAsia"/>
        </w:rPr>
        <w:t>　　　　三、聚碳酸酯行业投资方式建议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聚碳酸酯行业类别</w:t>
      </w:r>
      <w:r>
        <w:rPr>
          <w:rFonts w:hint="eastAsia"/>
        </w:rPr>
        <w:br/>
      </w:r>
      <w:r>
        <w:rPr>
          <w:rFonts w:hint="eastAsia"/>
        </w:rPr>
        <w:t>　　图表 聚碳酸酯行业产业链调研</w:t>
      </w:r>
      <w:r>
        <w:rPr>
          <w:rFonts w:hint="eastAsia"/>
        </w:rPr>
        <w:br/>
      </w:r>
      <w:r>
        <w:rPr>
          <w:rFonts w:hint="eastAsia"/>
        </w:rPr>
        <w:t>　　图表 聚碳酸酯行业现状</w:t>
      </w:r>
      <w:r>
        <w:rPr>
          <w:rFonts w:hint="eastAsia"/>
        </w:rPr>
        <w:br/>
      </w:r>
      <w:r>
        <w:rPr>
          <w:rFonts w:hint="eastAsia"/>
        </w:rPr>
        <w:t>　　图表 聚碳酸酯行业标准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2020-2025年中国聚碳酸酯行业市场规模</w:t>
      </w:r>
      <w:r>
        <w:rPr>
          <w:rFonts w:hint="eastAsia"/>
        </w:rPr>
        <w:br/>
      </w:r>
      <w:r>
        <w:rPr>
          <w:rFonts w:hint="eastAsia"/>
        </w:rPr>
        <w:t>　　图表 2026年中国聚碳酸酯行业产能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2020-2025年中国聚碳酸酯行业产量统计</w:t>
      </w:r>
      <w:r>
        <w:rPr>
          <w:rFonts w:hint="eastAsia"/>
        </w:rPr>
        <w:br/>
      </w:r>
      <w:r>
        <w:rPr>
          <w:rFonts w:hint="eastAsia"/>
        </w:rPr>
        <w:t>　　图表 聚碳酸酯行业动态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2020-2025年中国聚碳酸酯市场需求量</w:t>
      </w:r>
      <w:r>
        <w:rPr>
          <w:rFonts w:hint="eastAsia"/>
        </w:rPr>
        <w:br/>
      </w:r>
      <w:r>
        <w:rPr>
          <w:rFonts w:hint="eastAsia"/>
        </w:rPr>
        <w:t>　　图表 2026年中国聚碳酸酯行业需求区域调研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2020-2025年中国聚碳酸酯行情</w:t>
      </w:r>
      <w:r>
        <w:rPr>
          <w:rFonts w:hint="eastAsia"/>
        </w:rPr>
        <w:br/>
      </w:r>
      <w:r>
        <w:rPr>
          <w:rFonts w:hint="eastAsia"/>
        </w:rPr>
        <w:t>　　图表 2020-2025年中国聚碳酸酯价格走势图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2020-2025年中国聚碳酸酯进口统计</w:t>
      </w:r>
      <w:r>
        <w:rPr>
          <w:rFonts w:hint="eastAsia"/>
        </w:rPr>
        <w:br/>
      </w:r>
      <w:r>
        <w:rPr>
          <w:rFonts w:hint="eastAsia"/>
        </w:rPr>
        <w:t>　　图表 2020-2025年中国聚碳酸酯出口统计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**地区聚碳酸酯市场规模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**地区聚碳酸酯市场调研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**地区聚碳酸酯市场规模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**地区聚碳酸酯市场调研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聚碳酸酯行业竞争对手分析</w:t>
      </w:r>
      <w:r>
        <w:rPr>
          <w:rFonts w:hint="eastAsia"/>
        </w:rPr>
        <w:br/>
      </w:r>
      <w:r>
        <w:rPr>
          <w:rFonts w:hint="eastAsia"/>
        </w:rPr>
        <w:t>　　图表 聚碳酸酯重点企业（一）基本信息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聚碳酸酯重点企业（三）经营情况分析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2026-2032年中国聚碳酸酯市场需求预测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2026-2032年中国聚碳酸酯行业市场规模预测</w:t>
      </w:r>
      <w:r>
        <w:rPr>
          <w:rFonts w:hint="eastAsia"/>
        </w:rPr>
        <w:br/>
      </w:r>
      <w:r>
        <w:rPr>
          <w:rFonts w:hint="eastAsia"/>
        </w:rPr>
        <w:t>　　图表 聚碳酸酯行业准入条件</w:t>
      </w:r>
      <w:r>
        <w:rPr>
          <w:rFonts w:hint="eastAsia"/>
        </w:rPr>
        <w:br/>
      </w:r>
      <w:r>
        <w:rPr>
          <w:rFonts w:hint="eastAsia"/>
        </w:rPr>
        <w:t>　　图表 2026年中国聚碳酸酯市场前景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6bd5eb7354505" w:history="1">
        <w:r>
          <w:rPr>
            <w:rStyle w:val="Hyperlink"/>
          </w:rPr>
          <w:t>2026-2032年中国聚碳酸酯市场研究分析与前景趋势预测报告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6bd5eb7354505" w:history="1">
        <w:r>
          <w:rPr>
            <w:rStyle w:val="Hyperlink"/>
          </w:rPr>
          <w:t>https://www.20087.com/1/97/JuTanSuanZhiFaZhanXianZhuangQianJing.html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768656d5248e7" w:history="1">
      <w:r>
        <w:rPr>
          <w:rStyle w:val="Hyperlink"/>
        </w:rPr>
        <w:t>2026-2032年中国聚碳酸酯市场研究分析与前景趋势预测报告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uTanSuanZhiFaZhanXianZhuangQianJing.html" TargetMode="External" Id="R7e86bd5eb735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uTanSuanZhiFaZhanXianZhuangQianJing.html" TargetMode="External" Id="R94c768656d52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2025-10-18T06:20:00Z</dcterms:created>
  <dcterms:modified xsi:type="dcterms:W3CDTF">2025-10-18T07:20:00Z</dcterms:modified>
  <dc:subject>2026-2032年中国聚碳酸酯市场研究分析与前景趋势预测报告</dc:subject>
  <dc:title>2026-2032年中国聚碳酸酯市场研究分析与前景趋势预测报告</dc:title>
  <cp:keywords>2026-2032年中国聚碳酸酯市场研究分析与前景趋势预测报告</cp:keywords>
  <dc:description>2026-2032年中国聚碳酸酯市场研究分析与前景趋势预测报告</dc:description>
</cp:coreProperties>
</file>