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2861bad604a24" w:history="1">
              <w:r>
                <w:rPr>
                  <w:rStyle w:val="Hyperlink"/>
                </w:rPr>
                <w:t>2025-2031年中国喷涂市场现状调研分析与发展前景报告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2861bad604a24" w:history="1">
              <w:r>
                <w:rPr>
                  <w:rStyle w:val="Hyperlink"/>
                </w:rPr>
                <w:t>2025-2031年中国喷涂市场现状调研分析与发展前景报告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12861bad604a24" w:history="1">
                <w:r>
                  <w:rPr>
                    <w:rStyle w:val="Hyperlink"/>
                  </w:rPr>
                  <w:t>https://www.20087.com/2/07/PenTuShiChangQianJing.html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技术在制造业中广泛应用，近年来，随着自动化和环保法规的推动，喷涂工艺经历了重大革新。自动化喷涂机器人和智能喷涂系统的应用，提高了喷涂的精度和效率，减少了涂料浪费和环境污染。同时，水性涂料和粉末涂料的普及，降低了VOC（挥发性有机化合物）的排放，符合绿色制造的要求。</w:t>
      </w:r>
      <w:r>
        <w:rPr>
          <w:rFonts w:hint="eastAsia"/>
        </w:rPr>
        <w:br/>
      </w:r>
      <w:r>
        <w:rPr>
          <w:rFonts w:hint="eastAsia"/>
        </w:rPr>
        <w:t>　　未来，喷涂技术的发展将更加注重智能化和个性化。智能化体现在通过机器学习和物联网技术，实现喷涂过程的优化和预测性维护，提高生产灵活性。个性化则是指开发更灵活的喷涂方案，满足小批量、多品种的生产需求，如3D打印涂层和定制化色彩喷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2861bad604a24" w:history="1">
        <w:r>
          <w:rPr>
            <w:rStyle w:val="Hyperlink"/>
          </w:rPr>
          <w:t>2025-2031年中国喷涂市场现状调研分析与发展前景报告</w:t>
        </w:r>
      </w:hyperlink>
      <w:r>
        <w:rPr>
          <w:rFonts w:hint="eastAsia"/>
        </w:rPr>
        <w:t>》基于国家统计局、喷涂相关协会等渠道的资料数据，全方位剖析了喷涂行业的现状与市场需求，详细探讨了喷涂市场规模、产业链构成及价格动态，并针对喷涂各细分市场进行了分析。同时，喷涂报告还对市场前景、发展趋势进行了科学预测，评估了行业内品牌竞争格局、市场集中度以及喷涂重点企业的表现。此外，喷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喷涂产业概述</w:t>
      </w:r>
      <w:r>
        <w:rPr>
          <w:rFonts w:hint="eastAsia"/>
        </w:rPr>
        <w:br/>
      </w:r>
      <w:r>
        <w:rPr>
          <w:rFonts w:hint="eastAsia"/>
        </w:rPr>
        <w:t>　　第一节 喷涂定义与分类</w:t>
      </w:r>
      <w:r>
        <w:rPr>
          <w:rFonts w:hint="eastAsia"/>
        </w:rPr>
        <w:br/>
      </w:r>
      <w:r>
        <w:rPr>
          <w:rFonts w:hint="eastAsia"/>
        </w:rPr>
        <w:t>　　第二节 喷涂产业链结构及关键环节剖析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喷涂商业模式与盈利模式解析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喷涂经济指标与行业评估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2020-2024年全球喷涂市场规模及增长趋势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主要国家与地区喷涂市场对比</w:t>
      </w:r>
      <w:r>
        <w:rPr>
          <w:rFonts w:hint="eastAsia"/>
        </w:rPr>
        <w:br/>
      </w:r>
      <w:r>
        <w:rPr>
          <w:rFonts w:hint="eastAsia"/>
        </w:rPr>
        <w:t>　　第三节 2025-2031年全球喷涂行业发展趋势与前景预测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国际喷涂市场发展趋势及对我国启示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二、对我国喷涂市场的借鉴意义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喷涂市场的总体规模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一、2020-2024年喷涂市场规模变化及趋势分析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二、2025年喷涂行业市场规模特点</w:t>
      </w:r>
      <w:r>
        <w:rPr>
          <w:rFonts w:hint="eastAsia"/>
        </w:rPr>
        <w:br/>
      </w:r>
      <w:r>
        <w:rPr>
          <w:rFonts w:hint="eastAsia"/>
        </w:rPr>
        <w:t>　　第二节 喷涂市场规模的构成</w:t>
      </w:r>
      <w:r>
        <w:rPr>
          <w:rFonts w:hint="eastAsia"/>
        </w:rPr>
        <w:br/>
      </w:r>
      <w:r>
        <w:rPr>
          <w:rFonts w:hint="eastAsia"/>
        </w:rPr>
        <w:t>　　　　一、喷涂客户群体特征与偏好分析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二、不同类型喷涂市场规模分布</w:t>
      </w:r>
      <w:r>
        <w:rPr>
          <w:rFonts w:hint="eastAsia"/>
        </w:rPr>
        <w:br/>
      </w:r>
      <w:r>
        <w:rPr>
          <w:rFonts w:hint="eastAsia"/>
        </w:rPr>
        <w:t>　　　　三、各地区喷涂市场规模差异与特点</w:t>
      </w:r>
      <w:r>
        <w:rPr>
          <w:rFonts w:hint="eastAsia"/>
        </w:rPr>
        <w:br/>
      </w:r>
      <w:r>
        <w:rPr>
          <w:rFonts w:hint="eastAsia"/>
        </w:rPr>
        <w:t>　　第三节 喷涂市场规模的预测与展望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一、未来几年喷涂市场规模增长预测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2020-2024年中国喷涂行业总体发展与财务状况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2020-2024年喷涂行业规模情况</w:t>
      </w:r>
      <w:r>
        <w:rPr>
          <w:rFonts w:hint="eastAsia"/>
        </w:rPr>
        <w:br/>
      </w:r>
      <w:r>
        <w:rPr>
          <w:rFonts w:hint="eastAsia"/>
        </w:rPr>
        <w:t>　　　　一、喷涂行业企业数量规模</w:t>
      </w:r>
      <w:r>
        <w:rPr>
          <w:rFonts w:hint="eastAsia"/>
        </w:rPr>
        <w:br/>
      </w:r>
      <w:r>
        <w:rPr>
          <w:rFonts w:hint="eastAsia"/>
        </w:rPr>
        <w:t>　　　　二、喷涂行业从业人员规模</w:t>
      </w:r>
      <w:r>
        <w:rPr>
          <w:rFonts w:hint="eastAsia"/>
        </w:rPr>
        <w:br/>
      </w:r>
      <w:r>
        <w:rPr>
          <w:rFonts w:hint="eastAsia"/>
        </w:rPr>
        <w:t>　　　　三、喷涂行业市场敏感性分析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2020-2024年喷涂行业财务能力分析</w:t>
      </w:r>
      <w:r>
        <w:rPr>
          <w:rFonts w:hint="eastAsia"/>
        </w:rPr>
        <w:br/>
      </w:r>
      <w:r>
        <w:rPr>
          <w:rFonts w:hint="eastAsia"/>
        </w:rPr>
        <w:t>　　　　一、喷涂行业盈利能力</w:t>
      </w:r>
      <w:r>
        <w:rPr>
          <w:rFonts w:hint="eastAsia"/>
        </w:rPr>
        <w:br/>
      </w:r>
      <w:r>
        <w:rPr>
          <w:rFonts w:hint="eastAsia"/>
        </w:rPr>
        <w:t>　　　　二、喷涂行业偿债能力</w:t>
      </w:r>
      <w:r>
        <w:rPr>
          <w:rFonts w:hint="eastAsia"/>
        </w:rPr>
        <w:br/>
      </w:r>
      <w:r>
        <w:rPr>
          <w:rFonts w:hint="eastAsia"/>
        </w:rPr>
        <w:t>　　　　三、喷涂行业营运能力</w:t>
      </w:r>
      <w:r>
        <w:rPr>
          <w:rFonts w:hint="eastAsia"/>
        </w:rPr>
        <w:br/>
      </w:r>
      <w:r>
        <w:rPr>
          <w:rFonts w:hint="eastAsia"/>
        </w:rPr>
        <w:t>　　　　四、喷涂行业发展能力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喷涂细分市场（一）市场调研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喷涂细分市场（二）市场调研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2020-2024年中国喷涂行业重点区域调研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一、重点地区（一）喷涂市场规模与特点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二、重点地区（二）喷涂市场规模及特点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三、重点地区（三）喷涂市场规模及特点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四、重点地区（四）喷涂市场规模及特点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不同区域喷涂市场的对比与启示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二、喷涂市场拓展策略与建议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喷涂行业渠道分析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二、各类渠道对喷涂行业的影响</w:t>
      </w:r>
      <w:r>
        <w:rPr>
          <w:rFonts w:hint="eastAsia"/>
        </w:rPr>
        <w:br/>
      </w:r>
      <w:r>
        <w:rPr>
          <w:rFonts w:hint="eastAsia"/>
        </w:rPr>
        <w:t>　　　　三、主要喷涂企业渠道策略研究</w:t>
      </w:r>
      <w:r>
        <w:rPr>
          <w:rFonts w:hint="eastAsia"/>
        </w:rPr>
        <w:br/>
      </w:r>
      <w:r>
        <w:rPr>
          <w:rFonts w:hint="eastAsia"/>
        </w:rPr>
        <w:t>　　第二节 喷涂行业客户分析与定位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喷涂行业总体市场竞争状况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一、喷涂行业竞争结构分析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二、喷涂企业竞争格局与集中度评估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三、喷涂行业SWOT分析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喷涂企业发展策略分析</w:t>
      </w:r>
      <w:r>
        <w:rPr>
          <w:rFonts w:hint="eastAsia"/>
        </w:rPr>
        <w:br/>
      </w:r>
      <w:r>
        <w:rPr>
          <w:rFonts w:hint="eastAsia"/>
        </w:rPr>
        <w:t>　　第一节 喷涂市场与销售策略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喷涂品牌战略思考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二、喷涂行业主管部门、监管体制及相关政策法规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3、喷涂行业的主要法律、法规和政策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4、2025年喷涂行业法律法规和政策对行业的影响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二、喷涂消费者需求分析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一、喷涂技术的应用与创新</w:t>
      </w:r>
      <w:r>
        <w:rPr>
          <w:rFonts w:hint="eastAsia"/>
        </w:rPr>
        <w:br/>
      </w:r>
      <w:r>
        <w:rPr>
          <w:rFonts w:hint="eastAsia"/>
        </w:rPr>
        <w:t>　　　　二、喷涂行业发展的技术趋势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2025-2031年喷涂行业展趋势预测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2025-2031年喷涂市场发展前景分析</w:t>
      </w:r>
      <w:r>
        <w:rPr>
          <w:rFonts w:hint="eastAsia"/>
        </w:rPr>
        <w:br/>
      </w:r>
      <w:r>
        <w:rPr>
          <w:rFonts w:hint="eastAsia"/>
        </w:rPr>
        <w:t>　　　　一、喷涂市场发展潜力</w:t>
      </w:r>
      <w:r>
        <w:rPr>
          <w:rFonts w:hint="eastAsia"/>
        </w:rPr>
        <w:br/>
      </w:r>
      <w:r>
        <w:rPr>
          <w:rFonts w:hint="eastAsia"/>
        </w:rPr>
        <w:t>　　　　二、喷涂市场前景分析</w:t>
      </w:r>
      <w:r>
        <w:rPr>
          <w:rFonts w:hint="eastAsia"/>
        </w:rPr>
        <w:br/>
      </w:r>
      <w:r>
        <w:rPr>
          <w:rFonts w:hint="eastAsia"/>
        </w:rPr>
        <w:t>　　　　三、喷涂细分行业发展前景分析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2025-2031年喷涂发展趋势预测</w:t>
      </w:r>
      <w:r>
        <w:rPr>
          <w:rFonts w:hint="eastAsia"/>
        </w:rPr>
        <w:br/>
      </w:r>
      <w:r>
        <w:rPr>
          <w:rFonts w:hint="eastAsia"/>
        </w:rPr>
        <w:t>　　　　一、喷涂发展趋势预测</w:t>
      </w:r>
      <w:r>
        <w:rPr>
          <w:rFonts w:hint="eastAsia"/>
        </w:rPr>
        <w:br/>
      </w:r>
      <w:r>
        <w:rPr>
          <w:rFonts w:hint="eastAsia"/>
        </w:rPr>
        <w:t>　　　　二、喷涂市场规模预测</w:t>
      </w:r>
      <w:r>
        <w:rPr>
          <w:rFonts w:hint="eastAsia"/>
        </w:rPr>
        <w:br/>
      </w:r>
      <w:r>
        <w:rPr>
          <w:rFonts w:hint="eastAsia"/>
        </w:rPr>
        <w:t>　　　　三、喷涂细分市场发展趋势预测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未来喷涂行业挑战与机遇探讨</w:t>
      </w:r>
      <w:r>
        <w:rPr>
          <w:rFonts w:hint="eastAsia"/>
        </w:rPr>
        <w:br/>
      </w:r>
      <w:r>
        <w:rPr>
          <w:rFonts w:hint="eastAsia"/>
        </w:rPr>
        <w:t>　　　　一、喷涂行业挑战</w:t>
      </w:r>
      <w:r>
        <w:rPr>
          <w:rFonts w:hint="eastAsia"/>
        </w:rPr>
        <w:br/>
      </w:r>
      <w:r>
        <w:rPr>
          <w:rFonts w:hint="eastAsia"/>
        </w:rPr>
        <w:t>　　　　二、喷涂行业机遇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对喷涂行业发展的建议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对喷涂企业和投资者的建议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喷涂行业现状</w:t>
      </w:r>
      <w:r>
        <w:rPr>
          <w:rFonts w:hint="eastAsia"/>
        </w:rPr>
        <w:br/>
      </w:r>
      <w:r>
        <w:rPr>
          <w:rFonts w:hint="eastAsia"/>
        </w:rPr>
        <w:t>　　图表 喷涂行业产业链调研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2020-2024年喷涂行业市场容量统计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2020-2024年中国喷涂行业市场规模情况</w:t>
      </w:r>
      <w:r>
        <w:rPr>
          <w:rFonts w:hint="eastAsia"/>
        </w:rPr>
        <w:br/>
      </w:r>
      <w:r>
        <w:rPr>
          <w:rFonts w:hint="eastAsia"/>
        </w:rPr>
        <w:t>　　图表 喷涂行业动态</w:t>
      </w:r>
      <w:r>
        <w:rPr>
          <w:rFonts w:hint="eastAsia"/>
        </w:rPr>
        <w:br/>
      </w:r>
      <w:r>
        <w:rPr>
          <w:rFonts w:hint="eastAsia"/>
        </w:rPr>
        <w:t>　　图表 2020-2024年中国喷涂行业销售收入统计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2020-2024年中国喷涂行业盈利统计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2020-2024年中国喷涂行业利润总额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2020-2024年中国喷涂行业企业数量统计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2020-2024年中国喷涂行业竞争力分析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2020-2024年中国喷涂行业盈利能力分析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2020-2024年中国喷涂行业运营能力分析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2020-2024年中国喷涂行业偿债能力分析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2020-2024年中国喷涂行业发展能力分析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2020-2024年中国喷涂行业经营效益分析</w:t>
      </w:r>
      <w:r>
        <w:rPr>
          <w:rFonts w:hint="eastAsia"/>
        </w:rPr>
        <w:br/>
      </w:r>
      <w:r>
        <w:rPr>
          <w:rFonts w:hint="eastAsia"/>
        </w:rPr>
        <w:t>　　图表 喷涂行业竞争对手分析</w:t>
      </w:r>
      <w:r>
        <w:rPr>
          <w:rFonts w:hint="eastAsia"/>
        </w:rPr>
        <w:br/>
      </w:r>
      <w:r>
        <w:rPr>
          <w:rFonts w:hint="eastAsia"/>
        </w:rPr>
        <w:t>　　图表 **地区喷涂市场规模</w:t>
      </w:r>
      <w:r>
        <w:rPr>
          <w:rFonts w:hint="eastAsia"/>
        </w:rPr>
        <w:br/>
      </w:r>
      <w:r>
        <w:rPr>
          <w:rFonts w:hint="eastAsia"/>
        </w:rPr>
        <w:t>　　图表 **地区喷涂行业市场需求</w:t>
      </w:r>
      <w:r>
        <w:rPr>
          <w:rFonts w:hint="eastAsia"/>
        </w:rPr>
        <w:br/>
      </w:r>
      <w:r>
        <w:rPr>
          <w:rFonts w:hint="eastAsia"/>
        </w:rPr>
        <w:t>　　图表 **地区喷涂市场调研</w:t>
      </w:r>
      <w:r>
        <w:rPr>
          <w:rFonts w:hint="eastAsia"/>
        </w:rPr>
        <w:br/>
      </w:r>
      <w:r>
        <w:rPr>
          <w:rFonts w:hint="eastAsia"/>
        </w:rPr>
        <w:t>　　图表 **地区喷涂行业市场需求分析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**地区喷涂市场规模</w:t>
      </w:r>
      <w:r>
        <w:rPr>
          <w:rFonts w:hint="eastAsia"/>
        </w:rPr>
        <w:br/>
      </w:r>
      <w:r>
        <w:rPr>
          <w:rFonts w:hint="eastAsia"/>
        </w:rPr>
        <w:t>　　图表 **地区喷涂行业市场需求</w:t>
      </w:r>
      <w:r>
        <w:rPr>
          <w:rFonts w:hint="eastAsia"/>
        </w:rPr>
        <w:br/>
      </w:r>
      <w:r>
        <w:rPr>
          <w:rFonts w:hint="eastAsia"/>
        </w:rPr>
        <w:t>　　图表 **地区喷涂市场调研</w:t>
      </w:r>
      <w:r>
        <w:rPr>
          <w:rFonts w:hint="eastAsia"/>
        </w:rPr>
        <w:br/>
      </w:r>
      <w:r>
        <w:rPr>
          <w:rFonts w:hint="eastAsia"/>
        </w:rPr>
        <w:t>　　图表 **地区喷涂行业市场需求分析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2861bad604a24" w:history="1">
        <w:r>
          <w:rPr>
            <w:rStyle w:val="Hyperlink"/>
          </w:rPr>
          <w:t>2025-2031年中国喷涂市场现状调研分析与发展前景报告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12861bad604a24" w:history="1">
        <w:r>
          <w:rPr>
            <w:rStyle w:val="Hyperlink"/>
          </w:rPr>
          <w:t>https://www.20087.com/2/07/PenTuShiChangQianJing.html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a8a65104d4961" w:history="1">
      <w:r>
        <w:rPr>
          <w:rStyle w:val="Hyperlink"/>
        </w:rPr>
        <w:t>2025-2031年中国喷涂市场现状调研分析与发展前景报告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PenTuShiChangQianJing.html" TargetMode="External" Id="R4112861bad60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PenTuShiChangQianJing.html" TargetMode="External" Id="R57ba8a65104d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2024-11-11T01:41:23Z</dcterms:created>
  <dcterms:modified xsi:type="dcterms:W3CDTF">2024-11-11T02:41:23Z</dcterms:modified>
  <dc:subject>2025-2031年中国喷涂市场现状调研分析与发展前景报告</dc:subject>
  <dc:title>2025-2031年中国喷涂市场现状调研分析与发展前景报告</dc:title>
  <cp:keywords>2025-2031年中国喷涂市场现状调研分析与发展前景报告</cp:keywords>
  <dc:description>2025-2031年中国喷涂市场现状调研分析与发展前景报告</dc:description>
</cp:coreProperties>
</file>