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0c2c2668a848a9" w:history="1">
              <w:r>
                <w:rPr>
                  <w:rStyle w:val="Hyperlink"/>
                </w:rPr>
                <w:t>全球与中国电子特种气体行业发展全面调研与未来趋势预测报告（2024-2030年）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0c2c2668a848a9" w:history="1">
              <w:r>
                <w:rPr>
                  <w:rStyle w:val="Hyperlink"/>
                </w:rPr>
                <w:t>全球与中国电子特种气体行业发展全面调研与未来趋势预测报告（2024-2030年）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0c2c2668a848a9" w:history="1">
                <w:r>
                  <w:rPr>
                    <w:rStyle w:val="Hyperlink"/>
                  </w:rPr>
                  <w:t>https://www.20087.com/2/67/DianZiTeZhongQiTiHangYeQuShiFenXi.html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特种气体是半导体制造、光纤通信和显示面板生产等高科技产业不可或缺的原材料。随着全球电子信息产业的快速发展，对高纯度、高稳定性的电子气体需求持续增长。同时，环境保护法规对电子气体的生产、储存和使用提出了严格要求，促使企业采用更环保的生产工艺和回收技术。</w:t>
      </w:r>
      <w:r>
        <w:rPr>
          <w:rFonts w:hint="eastAsia"/>
        </w:rPr>
        <w:br/>
      </w:r>
      <w:r>
        <w:rPr>
          <w:rFonts w:hint="eastAsia"/>
        </w:rPr>
        <w:t>　　未来，电子特种气体行业将更加注重技术创新和环保责任。随着摩尔定律的持续推进，对电子气体纯度和杂质控制的要求将更加严格，推动分离提纯技术的革新。同时，绿色气体和气体循环利用技术的发展，将减少对环境的影响，符合可持续发展的目标。此外，新兴应用领域，如量子计算和先进封装技术，将开辟电子特种气体的新增长点，带动行业持续创新。</w:t>
      </w:r>
      <w:r>
        <w:rPr>
          <w:rFonts w:hint="eastAsia"/>
        </w:rPr>
        <w:br/>
      </w:r>
      <w:r>
        <w:rPr>
          <w:rFonts w:hint="eastAsia"/>
        </w:rPr>
        <w:t>　　《</w:t>
      </w:r>
      <w:hyperlink r:id="Rd60c2c2668a848a9" w:history="1">
        <w:r>
          <w:rPr>
            <w:rStyle w:val="Hyperlink"/>
          </w:rPr>
          <w:t>全球与中国电子特种气体行业发展全面调研与未来趋势预测报告（2024-2030年）</w:t>
        </w:r>
      </w:hyperlink>
      <w:r>
        <w:rPr>
          <w:rFonts w:hint="eastAsia"/>
        </w:rPr>
        <w:t>》在大量周密的市场调研基础上，主要依据国家统计局、发改委、工商局、相关行业协会等权威部门的基础信息以及专业研究团队长期以来对电子特种气体行业监测的一手资料，对电子特种气体行业的发展现状、规模、市场需求、上下游、重点区域、竞争格局、重点企业、行业风险及投资机会进行分析，阐述了电子特种气体行业的发展趋势，并对电子特种气体行业的市场前景进行了审慎的预测。</w:t>
      </w:r>
      <w:r>
        <w:rPr>
          <w:rFonts w:hint="eastAsia"/>
        </w:rPr>
        <w:br/>
      </w:r>
      <w:r>
        <w:rPr>
          <w:rFonts w:hint="eastAsia"/>
        </w:rPr>
        <w:t>　　市场调研网发布的《</w:t>
      </w:r>
      <w:hyperlink r:id="Rd60c2c2668a848a9" w:history="1">
        <w:r>
          <w:rPr>
            <w:rStyle w:val="Hyperlink"/>
          </w:rPr>
          <w:t>全球与中国电子特种气体行业发展全面调研与未来趋势预测报告（2024-2030年）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0c2c2668a848a9" w:history="1">
        <w:r>
          <w:rPr>
            <w:rStyle w:val="Hyperlink"/>
          </w:rPr>
          <w:t>全球与中国电子特种气体行业发展全面调研与未来趋势预测报告（2024-2030年）</w:t>
        </w:r>
      </w:hyperlink>
      <w:r>
        <w:rPr>
          <w:rFonts w:hint="eastAsia"/>
        </w:rPr>
        <w:t>》在调研过程中得到了电子特种气体产业链各环节管理人员和营销人员的大力支持，在此再次表示感谢。</w:t>
      </w:r>
      <w:r>
        <w:rPr>
          <w:rFonts w:hint="eastAsia"/>
        </w:rPr>
        <w:br/>
      </w:r>
      <w:r>
        <w:rPr>
          <w:rFonts w:hint="eastAsia"/>
        </w:rPr>
        <w:br/>
      </w:r>
      <w:r>
        <w:rPr>
          <w:rFonts w:hint="eastAsia"/>
        </w:rPr>
        <w:t>第一章 中国电子特种气体概述</w:t>
      </w:r>
      <w:r>
        <w:rPr>
          <w:rFonts w:hint="eastAsia"/>
        </w:rPr>
        <w:br/>
      </w:r>
      <w:r>
        <w:rPr>
          <w:rFonts w:hint="eastAsia"/>
        </w:rPr>
        <w:t>　　第一节 电子特种气体行业定义</w:t>
      </w:r>
      <w:r>
        <w:rPr>
          <w:rFonts w:hint="eastAsia"/>
        </w:rPr>
        <w:br/>
      </w:r>
      <w:r>
        <w:rPr>
          <w:rFonts w:hint="eastAsia"/>
        </w:rPr>
        <w:t>　　第二节 电子特种气体行业发展特性</w:t>
      </w:r>
      <w:r>
        <w:rPr>
          <w:rFonts w:hint="eastAsia"/>
        </w:rPr>
        <w:br/>
      </w:r>
      <w:r>
        <w:rPr>
          <w:rFonts w:hint="eastAsia"/>
        </w:rPr>
        <w:t>　　第三节 电子特种气体产业链分析</w:t>
      </w:r>
      <w:r>
        <w:rPr>
          <w:rFonts w:hint="eastAsia"/>
        </w:rPr>
        <w:br/>
      </w:r>
      <w:r>
        <w:rPr>
          <w:rFonts w:hint="eastAsia"/>
        </w:rPr>
        <w:t>　　第四节 电子特种气体行业生命周期分析</w:t>
      </w:r>
      <w:r>
        <w:rPr>
          <w:rFonts w:hint="eastAsia"/>
        </w:rPr>
        <w:br/>
      </w:r>
      <w:r>
        <w:rPr>
          <w:rFonts w:hint="eastAsia"/>
        </w:rPr>
        <w:br/>
      </w:r>
      <w:r>
        <w:rPr>
          <w:rFonts w:hint="eastAsia"/>
        </w:rPr>
        <w:t>第二章 2023-2024年国外电子特种气体市场发展概况</w:t>
      </w:r>
      <w:r>
        <w:rPr>
          <w:rFonts w:hint="eastAsia"/>
        </w:rPr>
        <w:br/>
      </w:r>
      <w:r>
        <w:rPr>
          <w:rFonts w:hint="eastAsia"/>
        </w:rPr>
        <w:t>　　第一节 全球电子特种气体市场发展分析</w:t>
      </w:r>
      <w:r>
        <w:rPr>
          <w:rFonts w:hint="eastAsia"/>
        </w:rPr>
        <w:br/>
      </w:r>
      <w:r>
        <w:rPr>
          <w:rFonts w:hint="eastAsia"/>
        </w:rPr>
        <w:t>　　第二节 北美地区主要国家电子特种气体市场概况</w:t>
      </w:r>
      <w:r>
        <w:rPr>
          <w:rFonts w:hint="eastAsia"/>
        </w:rPr>
        <w:br/>
      </w:r>
      <w:r>
        <w:rPr>
          <w:rFonts w:hint="eastAsia"/>
        </w:rPr>
        <w:t>　　第三节 欧洲地区主要国家电子特种气体市场概况</w:t>
      </w:r>
      <w:r>
        <w:rPr>
          <w:rFonts w:hint="eastAsia"/>
        </w:rPr>
        <w:br/>
      </w:r>
      <w:r>
        <w:rPr>
          <w:rFonts w:hint="eastAsia"/>
        </w:rPr>
        <w:t>　　第四节 亚洲地区主要国家电子特种气体市场概况</w:t>
      </w:r>
      <w:r>
        <w:rPr>
          <w:rFonts w:hint="eastAsia"/>
        </w:rPr>
        <w:br/>
      </w:r>
      <w:r>
        <w:rPr>
          <w:rFonts w:hint="eastAsia"/>
        </w:rPr>
        <w:t>　　第五节 2024-2030年全球电子特种气体市场发展预测</w:t>
      </w:r>
      <w:r>
        <w:rPr>
          <w:rFonts w:hint="eastAsia"/>
        </w:rPr>
        <w:br/>
      </w:r>
      <w:r>
        <w:rPr>
          <w:rFonts w:hint="eastAsia"/>
        </w:rPr>
        <w:br/>
      </w:r>
      <w:r>
        <w:rPr>
          <w:rFonts w:hint="eastAsia"/>
        </w:rPr>
        <w:t>第三章 2023-2024年中国电子特种气体发展环境分析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电子特种气体行业相关政策、标准</w:t>
      </w:r>
      <w:r>
        <w:rPr>
          <w:rFonts w:hint="eastAsia"/>
        </w:rPr>
        <w:br/>
      </w:r>
      <w:r>
        <w:rPr>
          <w:rFonts w:hint="eastAsia"/>
        </w:rPr>
        <w:t>　　第三节 电子特种气体行业相关发展规划</w:t>
      </w:r>
      <w:r>
        <w:rPr>
          <w:rFonts w:hint="eastAsia"/>
        </w:rPr>
        <w:br/>
      </w:r>
      <w:r>
        <w:rPr>
          <w:rFonts w:hint="eastAsia"/>
        </w:rPr>
        <w:br/>
      </w:r>
      <w:r>
        <w:rPr>
          <w:rFonts w:hint="eastAsia"/>
        </w:rPr>
        <w:t>第四章 2023-2024年中国电子特种气体技术发展分析</w:t>
      </w:r>
      <w:r>
        <w:rPr>
          <w:rFonts w:hint="eastAsia"/>
        </w:rPr>
        <w:br/>
      </w:r>
      <w:r>
        <w:rPr>
          <w:rFonts w:hint="eastAsia"/>
        </w:rPr>
        <w:t>　　第一节 当前电子特种气体技术发展现状分析</w:t>
      </w:r>
      <w:r>
        <w:rPr>
          <w:rFonts w:hint="eastAsia"/>
        </w:rPr>
        <w:br/>
      </w:r>
      <w:r>
        <w:rPr>
          <w:rFonts w:hint="eastAsia"/>
        </w:rPr>
        <w:t>　　第二节 电子特种气体生产中需注意的问题</w:t>
      </w:r>
      <w:r>
        <w:rPr>
          <w:rFonts w:hint="eastAsia"/>
        </w:rPr>
        <w:br/>
      </w:r>
      <w:r>
        <w:rPr>
          <w:rFonts w:hint="eastAsia"/>
        </w:rPr>
        <w:t>　　第三节 电子特种气体行业主要技术趋势</w:t>
      </w:r>
      <w:r>
        <w:rPr>
          <w:rFonts w:hint="eastAsia"/>
        </w:rPr>
        <w:br/>
      </w:r>
      <w:r>
        <w:rPr>
          <w:rFonts w:hint="eastAsia"/>
        </w:rPr>
        <w:br/>
      </w:r>
      <w:r>
        <w:rPr>
          <w:rFonts w:hint="eastAsia"/>
        </w:rPr>
        <w:t>第五章 2023-2024年电子特种气体市场特性分析</w:t>
      </w:r>
      <w:r>
        <w:rPr>
          <w:rFonts w:hint="eastAsia"/>
        </w:rPr>
        <w:br/>
      </w:r>
      <w:r>
        <w:rPr>
          <w:rFonts w:hint="eastAsia"/>
        </w:rPr>
        <w:t>　　第一节 电子特种气体行业集中度分析</w:t>
      </w:r>
      <w:r>
        <w:rPr>
          <w:rFonts w:hint="eastAsia"/>
        </w:rPr>
        <w:br/>
      </w:r>
      <w:r>
        <w:rPr>
          <w:rFonts w:hint="eastAsia"/>
        </w:rPr>
        <w:t>　　第二节 电子特种气体行业SWOT分析</w:t>
      </w:r>
      <w:r>
        <w:rPr>
          <w:rFonts w:hint="eastAsia"/>
        </w:rPr>
        <w:br/>
      </w:r>
      <w:r>
        <w:rPr>
          <w:rFonts w:hint="eastAsia"/>
        </w:rPr>
        <w:t>　　　　一、电子特种气体行业优势</w:t>
      </w:r>
      <w:r>
        <w:rPr>
          <w:rFonts w:hint="eastAsia"/>
        </w:rPr>
        <w:br/>
      </w:r>
      <w:r>
        <w:rPr>
          <w:rFonts w:hint="eastAsia"/>
        </w:rPr>
        <w:t>　　　　二、电子特种气体行业劣势</w:t>
      </w:r>
      <w:r>
        <w:rPr>
          <w:rFonts w:hint="eastAsia"/>
        </w:rPr>
        <w:br/>
      </w:r>
      <w:r>
        <w:rPr>
          <w:rFonts w:hint="eastAsia"/>
        </w:rPr>
        <w:t>　　　　三、电子特种气体行业机会</w:t>
      </w:r>
      <w:r>
        <w:rPr>
          <w:rFonts w:hint="eastAsia"/>
        </w:rPr>
        <w:br/>
      </w:r>
      <w:r>
        <w:rPr>
          <w:rFonts w:hint="eastAsia"/>
        </w:rPr>
        <w:t>　　　　四、电子特种气体行业风险</w:t>
      </w:r>
      <w:r>
        <w:rPr>
          <w:rFonts w:hint="eastAsia"/>
        </w:rPr>
        <w:br/>
      </w:r>
      <w:r>
        <w:rPr>
          <w:rFonts w:hint="eastAsia"/>
        </w:rPr>
        <w:br/>
      </w:r>
      <w:r>
        <w:rPr>
          <w:rFonts w:hint="eastAsia"/>
        </w:rPr>
        <w:t>第六章 中国电子特种气体发展现状</w:t>
      </w:r>
      <w:r>
        <w:rPr>
          <w:rFonts w:hint="eastAsia"/>
        </w:rPr>
        <w:br/>
      </w:r>
      <w:r>
        <w:rPr>
          <w:rFonts w:hint="eastAsia"/>
        </w:rPr>
        <w:t>　　第一节 中国电子特种气体市场现状分析</w:t>
      </w:r>
      <w:r>
        <w:rPr>
          <w:rFonts w:hint="eastAsia"/>
        </w:rPr>
        <w:br/>
      </w:r>
      <w:r>
        <w:rPr>
          <w:rFonts w:hint="eastAsia"/>
        </w:rPr>
        <w:t>　　第二节 中国电子特种气体产量分析及预测</w:t>
      </w:r>
      <w:r>
        <w:rPr>
          <w:rFonts w:hint="eastAsia"/>
        </w:rPr>
        <w:br/>
      </w:r>
      <w:r>
        <w:rPr>
          <w:rFonts w:hint="eastAsia"/>
        </w:rPr>
        <w:t>　　　　一、电子特种气体总体产能规模</w:t>
      </w:r>
      <w:r>
        <w:rPr>
          <w:rFonts w:hint="eastAsia"/>
        </w:rPr>
        <w:br/>
      </w:r>
      <w:r>
        <w:rPr>
          <w:rFonts w:hint="eastAsia"/>
        </w:rPr>
        <w:t>　　　　二、电子特种气体生产区域分布</w:t>
      </w:r>
      <w:r>
        <w:rPr>
          <w:rFonts w:hint="eastAsia"/>
        </w:rPr>
        <w:br/>
      </w:r>
      <w:r>
        <w:rPr>
          <w:rFonts w:hint="eastAsia"/>
        </w:rPr>
        <w:t>　　　　三、2019-2024年中国电子特种气体产量统计</w:t>
      </w:r>
      <w:r>
        <w:rPr>
          <w:rFonts w:hint="eastAsia"/>
        </w:rPr>
        <w:br/>
      </w:r>
      <w:r>
        <w:rPr>
          <w:rFonts w:hint="eastAsia"/>
        </w:rPr>
        <w:t>　　　　三、2024-2030年中国电子特种气体产量预测</w:t>
      </w:r>
      <w:r>
        <w:rPr>
          <w:rFonts w:hint="eastAsia"/>
        </w:rPr>
        <w:br/>
      </w:r>
      <w:r>
        <w:rPr>
          <w:rFonts w:hint="eastAsia"/>
        </w:rPr>
        <w:t>　　第三节 中国电子特种气体市场需求分析及预测</w:t>
      </w:r>
      <w:r>
        <w:rPr>
          <w:rFonts w:hint="eastAsia"/>
        </w:rPr>
        <w:br/>
      </w:r>
      <w:r>
        <w:rPr>
          <w:rFonts w:hint="eastAsia"/>
        </w:rPr>
        <w:t>　　　　一、中国电子特种气体市场需求特点</w:t>
      </w:r>
      <w:r>
        <w:rPr>
          <w:rFonts w:hint="eastAsia"/>
        </w:rPr>
        <w:br/>
      </w:r>
      <w:r>
        <w:rPr>
          <w:rFonts w:hint="eastAsia"/>
        </w:rPr>
        <w:t>　　　　二、2019-2024年中国电子特种气体市场需求量统计</w:t>
      </w:r>
      <w:r>
        <w:rPr>
          <w:rFonts w:hint="eastAsia"/>
        </w:rPr>
        <w:br/>
      </w:r>
      <w:r>
        <w:rPr>
          <w:rFonts w:hint="eastAsia"/>
        </w:rPr>
        <w:t>　　　　三、2024-2030年中国电子特种气体市场需求量预测</w:t>
      </w:r>
      <w:r>
        <w:rPr>
          <w:rFonts w:hint="eastAsia"/>
        </w:rPr>
        <w:br/>
      </w:r>
      <w:r>
        <w:rPr>
          <w:rFonts w:hint="eastAsia"/>
        </w:rPr>
        <w:t>　　第四节 中国电子特种气体价格趋势分析</w:t>
      </w:r>
      <w:r>
        <w:rPr>
          <w:rFonts w:hint="eastAsia"/>
        </w:rPr>
        <w:br/>
      </w:r>
      <w:r>
        <w:rPr>
          <w:rFonts w:hint="eastAsia"/>
        </w:rPr>
        <w:t>　　　　一、2019-2024年中国电子特种气体市场价格趋势</w:t>
      </w:r>
      <w:r>
        <w:rPr>
          <w:rFonts w:hint="eastAsia"/>
        </w:rPr>
        <w:br/>
      </w:r>
      <w:r>
        <w:rPr>
          <w:rFonts w:hint="eastAsia"/>
        </w:rPr>
        <w:t>　　　　二、2024-2030年中国电子特种气体市场价格走势预测</w:t>
      </w:r>
      <w:r>
        <w:rPr>
          <w:rFonts w:hint="eastAsia"/>
        </w:rPr>
        <w:br/>
      </w:r>
      <w:r>
        <w:rPr>
          <w:rFonts w:hint="eastAsia"/>
        </w:rPr>
        <w:br/>
      </w:r>
      <w:r>
        <w:rPr>
          <w:rFonts w:hint="eastAsia"/>
        </w:rPr>
        <w:t>第七章 2019-2024年电子特种气体行业经济运行</w:t>
      </w:r>
      <w:r>
        <w:rPr>
          <w:rFonts w:hint="eastAsia"/>
        </w:rPr>
        <w:br/>
      </w:r>
      <w:r>
        <w:rPr>
          <w:rFonts w:hint="eastAsia"/>
        </w:rPr>
        <w:t>　　第一节 2019-2024年中国电子特种气体行业盈利能力分析</w:t>
      </w:r>
      <w:r>
        <w:rPr>
          <w:rFonts w:hint="eastAsia"/>
        </w:rPr>
        <w:br/>
      </w:r>
      <w:r>
        <w:rPr>
          <w:rFonts w:hint="eastAsia"/>
        </w:rPr>
        <w:t>　　第二节 2019-2024年中国电子特种气体行业发展能力分析</w:t>
      </w:r>
      <w:r>
        <w:rPr>
          <w:rFonts w:hint="eastAsia"/>
        </w:rPr>
        <w:br/>
      </w:r>
      <w:r>
        <w:rPr>
          <w:rFonts w:hint="eastAsia"/>
        </w:rPr>
        <w:t>　　第三节 2019-2024年电子特种气体行业偿债能力分析</w:t>
      </w:r>
      <w:r>
        <w:rPr>
          <w:rFonts w:hint="eastAsia"/>
        </w:rPr>
        <w:br/>
      </w:r>
      <w:r>
        <w:rPr>
          <w:rFonts w:hint="eastAsia"/>
        </w:rPr>
        <w:t>　　第四节 2019-2024年电子特种气体制造企业数量分析</w:t>
      </w:r>
      <w:r>
        <w:rPr>
          <w:rFonts w:hint="eastAsia"/>
        </w:rPr>
        <w:br/>
      </w:r>
      <w:r>
        <w:rPr>
          <w:rFonts w:hint="eastAsia"/>
        </w:rPr>
        <w:br/>
      </w:r>
      <w:r>
        <w:rPr>
          <w:rFonts w:hint="eastAsia"/>
        </w:rPr>
        <w:t>第八章 中国电子特种气体行业重点地区发展分析</w:t>
      </w:r>
      <w:r>
        <w:rPr>
          <w:rFonts w:hint="eastAsia"/>
        </w:rPr>
        <w:br/>
      </w:r>
      <w:r>
        <w:rPr>
          <w:rFonts w:hint="eastAsia"/>
        </w:rPr>
        <w:t>　　第一节 区域市场分布总体情况</w:t>
      </w:r>
      <w:r>
        <w:rPr>
          <w:rFonts w:hint="eastAsia"/>
        </w:rPr>
        <w:br/>
      </w:r>
      <w:r>
        <w:rPr>
          <w:rFonts w:hint="eastAsia"/>
        </w:rPr>
        <w:t>　　第二节 **地区电子特种气体市场发展分析</w:t>
      </w:r>
      <w:r>
        <w:rPr>
          <w:rFonts w:hint="eastAsia"/>
        </w:rPr>
        <w:br/>
      </w:r>
      <w:r>
        <w:rPr>
          <w:rFonts w:hint="eastAsia"/>
        </w:rPr>
        <w:t>　　第三节 **地区电子特种气体市场发展分析</w:t>
      </w:r>
      <w:r>
        <w:rPr>
          <w:rFonts w:hint="eastAsia"/>
        </w:rPr>
        <w:br/>
      </w:r>
      <w:r>
        <w:rPr>
          <w:rFonts w:hint="eastAsia"/>
        </w:rPr>
        <w:t>　　第四节 **地区电子特种气体市场发展分析</w:t>
      </w:r>
      <w:r>
        <w:rPr>
          <w:rFonts w:hint="eastAsia"/>
        </w:rPr>
        <w:br/>
      </w:r>
      <w:r>
        <w:rPr>
          <w:rFonts w:hint="eastAsia"/>
        </w:rPr>
        <w:t>　　第五节 **地区电子特种气体市场发展分析</w:t>
      </w:r>
      <w:r>
        <w:rPr>
          <w:rFonts w:hint="eastAsia"/>
        </w:rPr>
        <w:br/>
      </w:r>
      <w:r>
        <w:rPr>
          <w:rFonts w:hint="eastAsia"/>
        </w:rPr>
        <w:t>　　第六节 **地区电子特种气体市场发展分析</w:t>
      </w:r>
      <w:r>
        <w:rPr>
          <w:rFonts w:hint="eastAsia"/>
        </w:rPr>
        <w:br/>
      </w:r>
      <w:r>
        <w:rPr>
          <w:rFonts w:hint="eastAsia"/>
        </w:rPr>
        <w:t>　　……</w:t>
      </w:r>
      <w:r>
        <w:rPr>
          <w:rFonts w:hint="eastAsia"/>
        </w:rPr>
        <w:br/>
      </w:r>
      <w:r>
        <w:rPr>
          <w:rFonts w:hint="eastAsia"/>
        </w:rPr>
        <w:br/>
      </w:r>
      <w:r>
        <w:rPr>
          <w:rFonts w:hint="eastAsia"/>
        </w:rPr>
        <w:t>第九章 2019-2024年中国电子特种气体进出口分析</w:t>
      </w:r>
      <w:r>
        <w:rPr>
          <w:rFonts w:hint="eastAsia"/>
        </w:rPr>
        <w:br/>
      </w:r>
      <w:r>
        <w:rPr>
          <w:rFonts w:hint="eastAsia"/>
        </w:rPr>
        <w:t>　　第一节 电子特种气体进口情况分析</w:t>
      </w:r>
      <w:r>
        <w:rPr>
          <w:rFonts w:hint="eastAsia"/>
        </w:rPr>
        <w:br/>
      </w:r>
      <w:r>
        <w:rPr>
          <w:rFonts w:hint="eastAsia"/>
        </w:rPr>
        <w:t>　　第二节 电子特种气体出口情况分析</w:t>
      </w:r>
      <w:r>
        <w:rPr>
          <w:rFonts w:hint="eastAsia"/>
        </w:rPr>
        <w:br/>
      </w:r>
      <w:r>
        <w:rPr>
          <w:rFonts w:hint="eastAsia"/>
        </w:rPr>
        <w:t>　　第三节 2024-2030年影响电子特种气体进出口因素分析</w:t>
      </w:r>
      <w:r>
        <w:rPr>
          <w:rFonts w:hint="eastAsia"/>
        </w:rPr>
        <w:br/>
      </w:r>
      <w:r>
        <w:rPr>
          <w:rFonts w:hint="eastAsia"/>
        </w:rPr>
        <w:br/>
      </w:r>
      <w:r>
        <w:rPr>
          <w:rFonts w:hint="eastAsia"/>
        </w:rPr>
        <w:t>第十章 主要电子特种气体生产企业及竞争格局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三、企业电子特种气体经营状况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电子特种气体行业投资战略研究</w:t>
      </w:r>
      <w:r>
        <w:rPr>
          <w:rFonts w:hint="eastAsia"/>
        </w:rPr>
        <w:br/>
      </w:r>
      <w:r>
        <w:rPr>
          <w:rFonts w:hint="eastAsia"/>
        </w:rPr>
        <w:t>　　第一节 电子特种气体行业发展战略研究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对我国电子特种气体品牌的战略思考</w:t>
      </w:r>
      <w:r>
        <w:rPr>
          <w:rFonts w:hint="eastAsia"/>
        </w:rPr>
        <w:br/>
      </w:r>
      <w:r>
        <w:rPr>
          <w:rFonts w:hint="eastAsia"/>
        </w:rPr>
        <w:t>　　　　一、电子特种气体品牌的重要性</w:t>
      </w:r>
      <w:r>
        <w:rPr>
          <w:rFonts w:hint="eastAsia"/>
        </w:rPr>
        <w:br/>
      </w:r>
      <w:r>
        <w:rPr>
          <w:rFonts w:hint="eastAsia"/>
        </w:rPr>
        <w:t>　　　　二、电子特种气体实施品牌战略的意义</w:t>
      </w:r>
      <w:r>
        <w:rPr>
          <w:rFonts w:hint="eastAsia"/>
        </w:rPr>
        <w:br/>
      </w:r>
      <w:r>
        <w:rPr>
          <w:rFonts w:hint="eastAsia"/>
        </w:rPr>
        <w:t>　　　　三、电子特种气体企业品牌的现状分析</w:t>
      </w:r>
      <w:r>
        <w:rPr>
          <w:rFonts w:hint="eastAsia"/>
        </w:rPr>
        <w:br/>
      </w:r>
      <w:r>
        <w:rPr>
          <w:rFonts w:hint="eastAsia"/>
        </w:rPr>
        <w:t>　　　　四、我国电子特种气体企业的品牌战略</w:t>
      </w:r>
      <w:r>
        <w:rPr>
          <w:rFonts w:hint="eastAsia"/>
        </w:rPr>
        <w:br/>
      </w:r>
      <w:r>
        <w:rPr>
          <w:rFonts w:hint="eastAsia"/>
        </w:rPr>
        <w:t>　　　　五、电子特种气体品牌战略管理的策略</w:t>
      </w:r>
      <w:r>
        <w:rPr>
          <w:rFonts w:hint="eastAsia"/>
        </w:rPr>
        <w:br/>
      </w:r>
      <w:r>
        <w:rPr>
          <w:rFonts w:hint="eastAsia"/>
        </w:rPr>
        <w:t>　　第三节 电子特种气体经营策略分析</w:t>
      </w:r>
      <w:r>
        <w:rPr>
          <w:rFonts w:hint="eastAsia"/>
        </w:rPr>
        <w:br/>
      </w:r>
      <w:r>
        <w:rPr>
          <w:rFonts w:hint="eastAsia"/>
        </w:rPr>
        <w:t>　　　　一、电子特种气体市场细分策略</w:t>
      </w:r>
      <w:r>
        <w:rPr>
          <w:rFonts w:hint="eastAsia"/>
        </w:rPr>
        <w:br/>
      </w:r>
      <w:r>
        <w:rPr>
          <w:rFonts w:hint="eastAsia"/>
        </w:rPr>
        <w:t>　　　　二、电子特种气体市场创新策略</w:t>
      </w:r>
      <w:r>
        <w:rPr>
          <w:rFonts w:hint="eastAsia"/>
        </w:rPr>
        <w:br/>
      </w:r>
      <w:r>
        <w:rPr>
          <w:rFonts w:hint="eastAsia"/>
        </w:rPr>
        <w:t>　　　　三、品牌定位与品类规划</w:t>
      </w:r>
      <w:r>
        <w:rPr>
          <w:rFonts w:hint="eastAsia"/>
        </w:rPr>
        <w:br/>
      </w:r>
      <w:r>
        <w:rPr>
          <w:rFonts w:hint="eastAsia"/>
        </w:rPr>
        <w:t>　　　　四、电子特种气体新产品差异化战略</w:t>
      </w:r>
      <w:r>
        <w:rPr>
          <w:rFonts w:hint="eastAsia"/>
        </w:rPr>
        <w:br/>
      </w:r>
      <w:r>
        <w:rPr>
          <w:rFonts w:hint="eastAsia"/>
        </w:rPr>
        <w:br/>
      </w:r>
      <w:r>
        <w:rPr>
          <w:rFonts w:hint="eastAsia"/>
        </w:rPr>
        <w:t>第十二章 2024-2030年中国电子特种气体发展趋势预测及投资风险</w:t>
      </w:r>
      <w:r>
        <w:rPr>
          <w:rFonts w:hint="eastAsia"/>
        </w:rPr>
        <w:br/>
      </w:r>
      <w:r>
        <w:rPr>
          <w:rFonts w:hint="eastAsia"/>
        </w:rPr>
        <w:t>　　第一节 未来电子特种气体行业发展趋势预测</w:t>
      </w:r>
      <w:r>
        <w:rPr>
          <w:rFonts w:hint="eastAsia"/>
        </w:rPr>
        <w:br/>
      </w:r>
      <w:r>
        <w:rPr>
          <w:rFonts w:hint="eastAsia"/>
        </w:rPr>
        <w:t>　　第二节 电子特种气体行业投资风险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2024年电子特种气体投资建议</w:t>
      </w:r>
      <w:r>
        <w:rPr>
          <w:rFonts w:hint="eastAsia"/>
        </w:rPr>
        <w:br/>
      </w:r>
      <w:r>
        <w:rPr>
          <w:rFonts w:hint="eastAsia"/>
        </w:rPr>
        <w:t>　　第一节 电子特种气体行业投资环境分析</w:t>
      </w:r>
      <w:r>
        <w:rPr>
          <w:rFonts w:hint="eastAsia"/>
        </w:rPr>
        <w:br/>
      </w:r>
      <w:r>
        <w:rPr>
          <w:rFonts w:hint="eastAsia"/>
        </w:rPr>
        <w:t>　　第二节 电子特种气体行业投资进入壁垒分析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电子特种气体介绍</w:t>
      </w:r>
      <w:r>
        <w:rPr>
          <w:rFonts w:hint="eastAsia"/>
        </w:rPr>
        <w:br/>
      </w:r>
      <w:r>
        <w:rPr>
          <w:rFonts w:hint="eastAsia"/>
        </w:rPr>
        <w:t>　　图表 电子特种气体图片</w:t>
      </w:r>
      <w:r>
        <w:rPr>
          <w:rFonts w:hint="eastAsia"/>
        </w:rPr>
        <w:br/>
      </w:r>
      <w:r>
        <w:rPr>
          <w:rFonts w:hint="eastAsia"/>
        </w:rPr>
        <w:t>　　图表 电子特种气体种类</w:t>
      </w:r>
      <w:r>
        <w:rPr>
          <w:rFonts w:hint="eastAsia"/>
        </w:rPr>
        <w:br/>
      </w:r>
      <w:r>
        <w:rPr>
          <w:rFonts w:hint="eastAsia"/>
        </w:rPr>
        <w:t>　　图表 电子特种气体发展历程</w:t>
      </w:r>
      <w:r>
        <w:rPr>
          <w:rFonts w:hint="eastAsia"/>
        </w:rPr>
        <w:br/>
      </w:r>
      <w:r>
        <w:rPr>
          <w:rFonts w:hint="eastAsia"/>
        </w:rPr>
        <w:t>　　图表 电子特种气体用途 应用</w:t>
      </w:r>
      <w:r>
        <w:rPr>
          <w:rFonts w:hint="eastAsia"/>
        </w:rPr>
        <w:br/>
      </w:r>
      <w:r>
        <w:rPr>
          <w:rFonts w:hint="eastAsia"/>
        </w:rPr>
        <w:t>　　图表 电子特种气体政策</w:t>
      </w:r>
      <w:r>
        <w:rPr>
          <w:rFonts w:hint="eastAsia"/>
        </w:rPr>
        <w:br/>
      </w:r>
      <w:r>
        <w:rPr>
          <w:rFonts w:hint="eastAsia"/>
        </w:rPr>
        <w:t>　　图表 电子特种气体技术 专利情况</w:t>
      </w:r>
      <w:r>
        <w:rPr>
          <w:rFonts w:hint="eastAsia"/>
        </w:rPr>
        <w:br/>
      </w:r>
      <w:r>
        <w:rPr>
          <w:rFonts w:hint="eastAsia"/>
        </w:rPr>
        <w:t>　　图表 电子特种气体标准</w:t>
      </w:r>
      <w:r>
        <w:rPr>
          <w:rFonts w:hint="eastAsia"/>
        </w:rPr>
        <w:br/>
      </w:r>
      <w:r>
        <w:rPr>
          <w:rFonts w:hint="eastAsia"/>
        </w:rPr>
        <w:t>　　图表 2019-2024年中国电子特种气体市场规模分析</w:t>
      </w:r>
      <w:r>
        <w:rPr>
          <w:rFonts w:hint="eastAsia"/>
        </w:rPr>
        <w:br/>
      </w:r>
      <w:r>
        <w:rPr>
          <w:rFonts w:hint="eastAsia"/>
        </w:rPr>
        <w:t>　　图表 电子特种气体产业链分析</w:t>
      </w:r>
      <w:r>
        <w:rPr>
          <w:rFonts w:hint="eastAsia"/>
        </w:rPr>
        <w:br/>
      </w:r>
      <w:r>
        <w:rPr>
          <w:rFonts w:hint="eastAsia"/>
        </w:rPr>
        <w:t>　　图表 2019-2024年电子特种气体市场容量分析</w:t>
      </w:r>
      <w:r>
        <w:rPr>
          <w:rFonts w:hint="eastAsia"/>
        </w:rPr>
        <w:br/>
      </w:r>
      <w:r>
        <w:rPr>
          <w:rFonts w:hint="eastAsia"/>
        </w:rPr>
        <w:t>　　图表 电子特种气体品牌</w:t>
      </w:r>
      <w:r>
        <w:rPr>
          <w:rFonts w:hint="eastAsia"/>
        </w:rPr>
        <w:br/>
      </w:r>
      <w:r>
        <w:rPr>
          <w:rFonts w:hint="eastAsia"/>
        </w:rPr>
        <w:t>　　图表 电子特种气体生产现状</w:t>
      </w:r>
      <w:r>
        <w:rPr>
          <w:rFonts w:hint="eastAsia"/>
        </w:rPr>
        <w:br/>
      </w:r>
      <w:r>
        <w:rPr>
          <w:rFonts w:hint="eastAsia"/>
        </w:rPr>
        <w:t>　　图表 2019-2024年中国电子特种气体产能统计</w:t>
      </w:r>
      <w:r>
        <w:rPr>
          <w:rFonts w:hint="eastAsia"/>
        </w:rPr>
        <w:br/>
      </w:r>
      <w:r>
        <w:rPr>
          <w:rFonts w:hint="eastAsia"/>
        </w:rPr>
        <w:t>　　图表 2019-2024年中国电子特种气体产量情况</w:t>
      </w:r>
      <w:r>
        <w:rPr>
          <w:rFonts w:hint="eastAsia"/>
        </w:rPr>
        <w:br/>
      </w:r>
      <w:r>
        <w:rPr>
          <w:rFonts w:hint="eastAsia"/>
        </w:rPr>
        <w:t>　　图表 2019-2024年中国电子特种气体销售情况</w:t>
      </w:r>
      <w:r>
        <w:rPr>
          <w:rFonts w:hint="eastAsia"/>
        </w:rPr>
        <w:br/>
      </w:r>
      <w:r>
        <w:rPr>
          <w:rFonts w:hint="eastAsia"/>
        </w:rPr>
        <w:t>　　图表 2019-2024年中国电子特种气体市场需求情况</w:t>
      </w:r>
      <w:r>
        <w:rPr>
          <w:rFonts w:hint="eastAsia"/>
        </w:rPr>
        <w:br/>
      </w:r>
      <w:r>
        <w:rPr>
          <w:rFonts w:hint="eastAsia"/>
        </w:rPr>
        <w:t>　　图表 电子特种气体价格走势</w:t>
      </w:r>
      <w:r>
        <w:rPr>
          <w:rFonts w:hint="eastAsia"/>
        </w:rPr>
        <w:br/>
      </w:r>
      <w:r>
        <w:rPr>
          <w:rFonts w:hint="eastAsia"/>
        </w:rPr>
        <w:t>　　图表 2024年中国电子特种气体公司数量统计 单位：家</w:t>
      </w:r>
      <w:r>
        <w:rPr>
          <w:rFonts w:hint="eastAsia"/>
        </w:rPr>
        <w:br/>
      </w:r>
      <w:r>
        <w:rPr>
          <w:rFonts w:hint="eastAsia"/>
        </w:rPr>
        <w:t>　　图表 电子特种气体成本和利润分析</w:t>
      </w:r>
      <w:r>
        <w:rPr>
          <w:rFonts w:hint="eastAsia"/>
        </w:rPr>
        <w:br/>
      </w:r>
      <w:r>
        <w:rPr>
          <w:rFonts w:hint="eastAsia"/>
        </w:rPr>
        <w:t>　　图表 华东地区电子特种气体市场规模及增长情况</w:t>
      </w:r>
      <w:r>
        <w:rPr>
          <w:rFonts w:hint="eastAsia"/>
        </w:rPr>
        <w:br/>
      </w:r>
      <w:r>
        <w:rPr>
          <w:rFonts w:hint="eastAsia"/>
        </w:rPr>
        <w:t>　　图表 华东地区电子特种气体市场需求情况</w:t>
      </w:r>
      <w:r>
        <w:rPr>
          <w:rFonts w:hint="eastAsia"/>
        </w:rPr>
        <w:br/>
      </w:r>
      <w:r>
        <w:rPr>
          <w:rFonts w:hint="eastAsia"/>
        </w:rPr>
        <w:t>　　图表 华南地区电子特种气体市场规模及增长情况</w:t>
      </w:r>
      <w:r>
        <w:rPr>
          <w:rFonts w:hint="eastAsia"/>
        </w:rPr>
        <w:br/>
      </w:r>
      <w:r>
        <w:rPr>
          <w:rFonts w:hint="eastAsia"/>
        </w:rPr>
        <w:t>　　图表 华南地区电子特种气体需求情况</w:t>
      </w:r>
      <w:r>
        <w:rPr>
          <w:rFonts w:hint="eastAsia"/>
        </w:rPr>
        <w:br/>
      </w:r>
      <w:r>
        <w:rPr>
          <w:rFonts w:hint="eastAsia"/>
        </w:rPr>
        <w:t>　　图表 华北地区电子特种气体市场规模及增长情况</w:t>
      </w:r>
      <w:r>
        <w:rPr>
          <w:rFonts w:hint="eastAsia"/>
        </w:rPr>
        <w:br/>
      </w:r>
      <w:r>
        <w:rPr>
          <w:rFonts w:hint="eastAsia"/>
        </w:rPr>
        <w:t>　　图表 华北地区电子特种气体需求情况</w:t>
      </w:r>
      <w:r>
        <w:rPr>
          <w:rFonts w:hint="eastAsia"/>
        </w:rPr>
        <w:br/>
      </w:r>
      <w:r>
        <w:rPr>
          <w:rFonts w:hint="eastAsia"/>
        </w:rPr>
        <w:t>　　图表 华中地区电子特种气体市场规模及增长情况</w:t>
      </w:r>
      <w:r>
        <w:rPr>
          <w:rFonts w:hint="eastAsia"/>
        </w:rPr>
        <w:br/>
      </w:r>
      <w:r>
        <w:rPr>
          <w:rFonts w:hint="eastAsia"/>
        </w:rPr>
        <w:t>　　图表 华中地区电子特种气体市场需求情况</w:t>
      </w:r>
      <w:r>
        <w:rPr>
          <w:rFonts w:hint="eastAsia"/>
        </w:rPr>
        <w:br/>
      </w:r>
      <w:r>
        <w:rPr>
          <w:rFonts w:hint="eastAsia"/>
        </w:rPr>
        <w:t>　　图表 电子特种气体招标、中标情况</w:t>
      </w:r>
      <w:r>
        <w:rPr>
          <w:rFonts w:hint="eastAsia"/>
        </w:rPr>
        <w:br/>
      </w:r>
      <w:r>
        <w:rPr>
          <w:rFonts w:hint="eastAsia"/>
        </w:rPr>
        <w:t>　　图表 2019-2024年中国电子特种气体进口数据统计</w:t>
      </w:r>
      <w:r>
        <w:rPr>
          <w:rFonts w:hint="eastAsia"/>
        </w:rPr>
        <w:br/>
      </w:r>
      <w:r>
        <w:rPr>
          <w:rFonts w:hint="eastAsia"/>
        </w:rPr>
        <w:t>　　图表 2019-2024年中国电子特种气体出口数据分析</w:t>
      </w:r>
      <w:r>
        <w:rPr>
          <w:rFonts w:hint="eastAsia"/>
        </w:rPr>
        <w:br/>
      </w:r>
      <w:r>
        <w:rPr>
          <w:rFonts w:hint="eastAsia"/>
        </w:rPr>
        <w:t>　　图表 2024年中国电子特种气体进口来源国家及地区分析</w:t>
      </w:r>
      <w:r>
        <w:rPr>
          <w:rFonts w:hint="eastAsia"/>
        </w:rPr>
        <w:br/>
      </w:r>
      <w:r>
        <w:rPr>
          <w:rFonts w:hint="eastAsia"/>
        </w:rPr>
        <w:t>　　图表 2024年中国电子特种气体出口目的国家及地区分析</w:t>
      </w:r>
      <w:r>
        <w:rPr>
          <w:rFonts w:hint="eastAsia"/>
        </w:rPr>
        <w:br/>
      </w:r>
      <w:r>
        <w:rPr>
          <w:rFonts w:hint="eastAsia"/>
        </w:rPr>
        <w:t>　　……</w:t>
      </w:r>
      <w:r>
        <w:rPr>
          <w:rFonts w:hint="eastAsia"/>
        </w:rPr>
        <w:br/>
      </w:r>
      <w:r>
        <w:rPr>
          <w:rFonts w:hint="eastAsia"/>
        </w:rPr>
        <w:t>　　图表 电子特种气体最新消息</w:t>
      </w:r>
      <w:r>
        <w:rPr>
          <w:rFonts w:hint="eastAsia"/>
        </w:rPr>
        <w:br/>
      </w:r>
      <w:r>
        <w:rPr>
          <w:rFonts w:hint="eastAsia"/>
        </w:rPr>
        <w:t>　　图表 电子特种气体企业简介</w:t>
      </w:r>
      <w:r>
        <w:rPr>
          <w:rFonts w:hint="eastAsia"/>
        </w:rPr>
        <w:br/>
      </w:r>
      <w:r>
        <w:rPr>
          <w:rFonts w:hint="eastAsia"/>
        </w:rPr>
        <w:t>　　图表 企业电子特种气体产品</w:t>
      </w:r>
      <w:r>
        <w:rPr>
          <w:rFonts w:hint="eastAsia"/>
        </w:rPr>
        <w:br/>
      </w:r>
      <w:r>
        <w:rPr>
          <w:rFonts w:hint="eastAsia"/>
        </w:rPr>
        <w:t>　　图表 电子特种气体企业经营情况</w:t>
      </w:r>
      <w:r>
        <w:rPr>
          <w:rFonts w:hint="eastAsia"/>
        </w:rPr>
        <w:br/>
      </w:r>
      <w:r>
        <w:rPr>
          <w:rFonts w:hint="eastAsia"/>
        </w:rPr>
        <w:t>　　图表 电子特种气体企业(二)简介</w:t>
      </w:r>
      <w:r>
        <w:rPr>
          <w:rFonts w:hint="eastAsia"/>
        </w:rPr>
        <w:br/>
      </w:r>
      <w:r>
        <w:rPr>
          <w:rFonts w:hint="eastAsia"/>
        </w:rPr>
        <w:t>　　图表 企业电子特种气体产品型号</w:t>
      </w:r>
      <w:r>
        <w:rPr>
          <w:rFonts w:hint="eastAsia"/>
        </w:rPr>
        <w:br/>
      </w:r>
      <w:r>
        <w:rPr>
          <w:rFonts w:hint="eastAsia"/>
        </w:rPr>
        <w:t>　　图表 电子特种气体企业(二)经营情况</w:t>
      </w:r>
      <w:r>
        <w:rPr>
          <w:rFonts w:hint="eastAsia"/>
        </w:rPr>
        <w:br/>
      </w:r>
      <w:r>
        <w:rPr>
          <w:rFonts w:hint="eastAsia"/>
        </w:rPr>
        <w:t>　　图表 电子特种气体企业(三)调研</w:t>
      </w:r>
      <w:r>
        <w:rPr>
          <w:rFonts w:hint="eastAsia"/>
        </w:rPr>
        <w:br/>
      </w:r>
      <w:r>
        <w:rPr>
          <w:rFonts w:hint="eastAsia"/>
        </w:rPr>
        <w:t>　　图表 企业电子特种气体产品规格</w:t>
      </w:r>
      <w:r>
        <w:rPr>
          <w:rFonts w:hint="eastAsia"/>
        </w:rPr>
        <w:br/>
      </w:r>
      <w:r>
        <w:rPr>
          <w:rFonts w:hint="eastAsia"/>
        </w:rPr>
        <w:t>　　图表 电子特种气体企业(三)经营情况</w:t>
      </w:r>
      <w:r>
        <w:rPr>
          <w:rFonts w:hint="eastAsia"/>
        </w:rPr>
        <w:br/>
      </w:r>
      <w:r>
        <w:rPr>
          <w:rFonts w:hint="eastAsia"/>
        </w:rPr>
        <w:t>　　图表 电子特种气体企业(四)介绍</w:t>
      </w:r>
      <w:r>
        <w:rPr>
          <w:rFonts w:hint="eastAsia"/>
        </w:rPr>
        <w:br/>
      </w:r>
      <w:r>
        <w:rPr>
          <w:rFonts w:hint="eastAsia"/>
        </w:rPr>
        <w:t>　　图表 企业电子特种气体产品参数</w:t>
      </w:r>
      <w:r>
        <w:rPr>
          <w:rFonts w:hint="eastAsia"/>
        </w:rPr>
        <w:br/>
      </w:r>
      <w:r>
        <w:rPr>
          <w:rFonts w:hint="eastAsia"/>
        </w:rPr>
        <w:t>　　图表 电子特种气体企业(四)经营情况</w:t>
      </w:r>
      <w:r>
        <w:rPr>
          <w:rFonts w:hint="eastAsia"/>
        </w:rPr>
        <w:br/>
      </w:r>
      <w:r>
        <w:rPr>
          <w:rFonts w:hint="eastAsia"/>
        </w:rPr>
        <w:t>　　图表 电子特种气体企业(五)简介</w:t>
      </w:r>
      <w:r>
        <w:rPr>
          <w:rFonts w:hint="eastAsia"/>
        </w:rPr>
        <w:br/>
      </w:r>
      <w:r>
        <w:rPr>
          <w:rFonts w:hint="eastAsia"/>
        </w:rPr>
        <w:t>　　图表 企业电子特种气体业务</w:t>
      </w:r>
      <w:r>
        <w:rPr>
          <w:rFonts w:hint="eastAsia"/>
        </w:rPr>
        <w:br/>
      </w:r>
      <w:r>
        <w:rPr>
          <w:rFonts w:hint="eastAsia"/>
        </w:rPr>
        <w:t>　　图表 电子特种气体企业(五)经营情况</w:t>
      </w:r>
      <w:r>
        <w:rPr>
          <w:rFonts w:hint="eastAsia"/>
        </w:rPr>
        <w:br/>
      </w:r>
      <w:r>
        <w:rPr>
          <w:rFonts w:hint="eastAsia"/>
        </w:rPr>
        <w:t>　　……</w:t>
      </w:r>
      <w:r>
        <w:rPr>
          <w:rFonts w:hint="eastAsia"/>
        </w:rPr>
        <w:br/>
      </w:r>
      <w:r>
        <w:rPr>
          <w:rFonts w:hint="eastAsia"/>
        </w:rPr>
        <w:t>　　图表 电子特种气体特点</w:t>
      </w:r>
      <w:r>
        <w:rPr>
          <w:rFonts w:hint="eastAsia"/>
        </w:rPr>
        <w:br/>
      </w:r>
      <w:r>
        <w:rPr>
          <w:rFonts w:hint="eastAsia"/>
        </w:rPr>
        <w:t>　　图表 电子特种气体优缺点</w:t>
      </w:r>
      <w:r>
        <w:rPr>
          <w:rFonts w:hint="eastAsia"/>
        </w:rPr>
        <w:br/>
      </w:r>
      <w:r>
        <w:rPr>
          <w:rFonts w:hint="eastAsia"/>
        </w:rPr>
        <w:t>　　图表 电子特种气体行业生命周期</w:t>
      </w:r>
      <w:r>
        <w:rPr>
          <w:rFonts w:hint="eastAsia"/>
        </w:rPr>
        <w:br/>
      </w:r>
      <w:r>
        <w:rPr>
          <w:rFonts w:hint="eastAsia"/>
        </w:rPr>
        <w:t>　　图表 电子特种气体上游、下游分析</w:t>
      </w:r>
      <w:r>
        <w:rPr>
          <w:rFonts w:hint="eastAsia"/>
        </w:rPr>
        <w:br/>
      </w:r>
      <w:r>
        <w:rPr>
          <w:rFonts w:hint="eastAsia"/>
        </w:rPr>
        <w:t>　　图表 电子特种气体投资、并购现状</w:t>
      </w:r>
      <w:r>
        <w:rPr>
          <w:rFonts w:hint="eastAsia"/>
        </w:rPr>
        <w:br/>
      </w:r>
      <w:r>
        <w:rPr>
          <w:rFonts w:hint="eastAsia"/>
        </w:rPr>
        <w:t>　　图表 2024-2030年中国电子特种气体产能预测</w:t>
      </w:r>
      <w:r>
        <w:rPr>
          <w:rFonts w:hint="eastAsia"/>
        </w:rPr>
        <w:br/>
      </w:r>
      <w:r>
        <w:rPr>
          <w:rFonts w:hint="eastAsia"/>
        </w:rPr>
        <w:t>　　图表 2024-2030年中国电子特种气体产量预测</w:t>
      </w:r>
      <w:r>
        <w:rPr>
          <w:rFonts w:hint="eastAsia"/>
        </w:rPr>
        <w:br/>
      </w:r>
      <w:r>
        <w:rPr>
          <w:rFonts w:hint="eastAsia"/>
        </w:rPr>
        <w:t>　　图表 2024-2030年中国电子特种气体需求量预测</w:t>
      </w:r>
      <w:r>
        <w:rPr>
          <w:rFonts w:hint="eastAsia"/>
        </w:rPr>
        <w:br/>
      </w:r>
      <w:r>
        <w:rPr>
          <w:rFonts w:hint="eastAsia"/>
        </w:rPr>
        <w:t>　　图表 2024-2030年中国电子特种气体销量预测</w:t>
      </w:r>
      <w:r>
        <w:rPr>
          <w:rFonts w:hint="eastAsia"/>
        </w:rPr>
        <w:br/>
      </w:r>
      <w:r>
        <w:rPr>
          <w:rFonts w:hint="eastAsia"/>
        </w:rPr>
        <w:t>　　图表 电子特种气体优势、劣势、机会、威胁分析</w:t>
      </w:r>
      <w:r>
        <w:rPr>
          <w:rFonts w:hint="eastAsia"/>
        </w:rPr>
        <w:br/>
      </w:r>
      <w:r>
        <w:rPr>
          <w:rFonts w:hint="eastAsia"/>
        </w:rPr>
        <w:t>　　图表 电子特种气体发展前景</w:t>
      </w:r>
      <w:r>
        <w:rPr>
          <w:rFonts w:hint="eastAsia"/>
        </w:rPr>
        <w:br/>
      </w:r>
      <w:r>
        <w:rPr>
          <w:rFonts w:hint="eastAsia"/>
        </w:rPr>
        <w:t>　　图表 电子特种气体发展趋势预测</w:t>
      </w:r>
      <w:r>
        <w:rPr>
          <w:rFonts w:hint="eastAsia"/>
        </w:rPr>
        <w:br/>
      </w:r>
      <w:r>
        <w:rPr>
          <w:rFonts w:hint="eastAsia"/>
        </w:rPr>
        <w:t>　　图表 2024-2030年中国电子特种气体市场规模预测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0c2c2668a848a9" w:history="1">
        <w:r>
          <w:rPr>
            <w:rStyle w:val="Hyperlink"/>
          </w:rPr>
          <w:t>全球与中国电子特种气体行业发展全面调研与未来趋势预测报告（2024-2030年）</w:t>
        </w:r>
      </w:hyperlink>
      <w:r>
        <w:rPr>
          <w:color w:val="C00000"/>
        </w:rPr>
        <w:t>》，报告编号：</w:t>
      </w:r>
      <w:r>
        <w:rPr>
          <w:rFonts w:hint="eastAsia"/>
          <w:color w:val="C00000"/>
        </w:rPr>
        <w:t>2807672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0c2c2668a848a9" w:history="1">
        <w:r>
          <w:rPr>
            <w:rStyle w:val="Hyperlink"/>
          </w:rPr>
          <w:t>https://www.20087.com/2/67/DianZiTeZhongQiTiHangYeQuShiFenXi.html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2c03542084f90" w:history="1">
      <w:r>
        <w:rPr>
          <w:rStyle w:val="Hyperlink"/>
        </w:rPr>
        <w:t>全球与中国电子特种气体行业发展全面调研与未来趋势预测报告（2024-2030年）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ZiTeZhongQiTiHangYeQuShiFenXi.html" TargetMode="External" Id="Rd60c2c2668a848a9" /></Relationships>
</file>

<file path=word/_rels/header2.xml.rels>&#65279;<?xml version="1.0" encoding="utf-8"?><Relationships xmlns="http://schemas.openxmlformats.org/package/2006/relationships"><Relationship Type="http://schemas.openxmlformats.org/officeDocument/2006/relationships/hyperlink" Target="https://www.20087.com/2/67/DianZiTeZhongQiTiHangYeQuShiFenXi.html" TargetMode="External" Id="Rfb52c0354208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2024-05-25T08:15:00Z</dcterms:created>
  <dcterms:modified xsi:type="dcterms:W3CDTF">2024-05-25T09:15:00Z</dcterms:modified>
  <dc:subject>全球与中国电子特种气体行业发展全面调研与未来趋势预测报告（2024-2030年）</dc:subject>
  <dc:title>全球与中国电子特种气体行业发展全面调研与未来趋势预测报告（2024-2030年）</dc:title>
  <cp:keywords>全球与中国电子特种气体行业发展全面调研与未来趋势预测报告（2024-2030年）</cp:keywords>
  <dc:description>全球与中国电子特种气体行业发展全面调研与未来趋势预测报告（2024-2030年）</dc:description>
</cp:coreProperties>
</file>