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c1a18d61477f" w:history="1">
              <w:r>
                <w:rPr>
                  <w:rStyle w:val="Hyperlink"/>
                </w:rPr>
                <w:t>中国硝酸行业调研及发展趋势预测报告（2024-2030年）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c1a18d61477f" w:history="1">
              <w:r>
                <w:rPr>
                  <w:rStyle w:val="Hyperlink"/>
                </w:rPr>
                <w:t>中国硝酸行业调研及发展趋势预测报告（2024-2030年）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7c1a18d61477f" w:history="1">
                <w:r>
                  <w:rPr>
                    <w:rStyle w:val="Hyperlink"/>
                  </w:rPr>
                  <w:t>https://www.20087.com/2/17/XiaoSuanShiChangFenXiBaoGao.html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是一种重要的化工原料，广泛应用于化肥、炸药、染料、医药和金属加工等多个行业。近年来，随着全球对环境保护意识的提升，硝酸的生产正向着清洁生产技术转型，如采用双加压法和氧化氨法制硝酸，以减少NOx排放和提高能源效率。同时，硝酸的下游应用市场也在不断拓展，尤其是在新能源材料和环保催化剂领域。</w:t>
      </w:r>
      <w:r>
        <w:rPr>
          <w:rFonts w:hint="eastAsia"/>
        </w:rPr>
        <w:br/>
      </w:r>
      <w:r>
        <w:rPr>
          <w:rFonts w:hint="eastAsia"/>
        </w:rPr>
        <w:t>　　未来，硝酸行业将更加注重可持续性和技术创新。一方面，通过改进工艺流程和采用更高效的催化剂，进一步降低生产过程中的环境污染和能耗，实现绿色化工的目标。另一方面，开发硝酸在新兴领域的应用，如在锂电池材料和精细化学品合成中的作用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c1a18d61477f" w:history="1">
        <w:r>
          <w:rPr>
            <w:rStyle w:val="Hyperlink"/>
          </w:rPr>
          <w:t>中国硝酸行业调研及发展趋势预测报告（2024-2030年）</w:t>
        </w:r>
      </w:hyperlink>
      <w:r>
        <w:rPr>
          <w:rFonts w:hint="eastAsia"/>
        </w:rPr>
        <w:t>》是根据公司多年来对硝酸产品的研究，结合硝酸产品历年供需关系变化规律，对我国硝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硝酸产业概述</w:t>
      </w:r>
      <w:r>
        <w:rPr>
          <w:rFonts w:hint="eastAsia"/>
        </w:rPr>
        <w:br/>
      </w:r>
      <w:r>
        <w:rPr>
          <w:rFonts w:hint="eastAsia"/>
        </w:rPr>
        <w:t>　　第一节 硝酸产业定义</w:t>
      </w:r>
      <w:r>
        <w:rPr>
          <w:rFonts w:hint="eastAsia"/>
        </w:rPr>
        <w:br/>
      </w:r>
      <w:r>
        <w:rPr>
          <w:rFonts w:hint="eastAsia"/>
        </w:rPr>
        <w:t>　　第二节 硝酸产业发展历程</w:t>
      </w:r>
      <w:r>
        <w:rPr>
          <w:rFonts w:hint="eastAsia"/>
        </w:rPr>
        <w:br/>
      </w:r>
      <w:r>
        <w:rPr>
          <w:rFonts w:hint="eastAsia"/>
        </w:rPr>
        <w:t>　　第三节 硝酸分类情况</w:t>
      </w:r>
      <w:r>
        <w:rPr>
          <w:rFonts w:hint="eastAsia"/>
        </w:rPr>
        <w:br/>
      </w:r>
      <w:r>
        <w:rPr>
          <w:rFonts w:hint="eastAsia"/>
        </w:rPr>
        <w:t>　　第四节 硝酸产业链分析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中国硝酸市场供需分析预测</w:t>
      </w:r>
      <w:r>
        <w:rPr>
          <w:rFonts w:hint="eastAsia"/>
        </w:rPr>
        <w:br/>
      </w:r>
      <w:r>
        <w:rPr>
          <w:rFonts w:hint="eastAsia"/>
        </w:rPr>
        <w:t>　　第一节 硝酸市场现状分析及预测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二、2024-2030年我国硝酸市场规模预测</w:t>
      </w:r>
      <w:r>
        <w:rPr>
          <w:rFonts w:hint="eastAsia"/>
        </w:rPr>
        <w:br/>
      </w:r>
      <w:r>
        <w:rPr>
          <w:rFonts w:hint="eastAsia"/>
        </w:rPr>
        <w:t>　　第二节 硝酸行业供给分析及预测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二、2024年我国硝酸市场供给特点分析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三、2024-2030年我国硝酸市场供给预测</w:t>
      </w:r>
      <w:r>
        <w:rPr>
          <w:rFonts w:hint="eastAsia"/>
        </w:rPr>
        <w:br/>
      </w:r>
      <w:r>
        <w:rPr>
          <w:rFonts w:hint="eastAsia"/>
        </w:rPr>
        <w:t>　　第三节 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二、2024年我国硝酸市场需求特点分析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三、2024-2030年我国硝酸市场需求预测</w:t>
      </w:r>
      <w:r>
        <w:rPr>
          <w:rFonts w:hint="eastAsia"/>
        </w:rPr>
        <w:br/>
      </w:r>
      <w:r>
        <w:rPr>
          <w:rFonts w:hint="eastAsia"/>
        </w:rPr>
        <w:t>　　第四节 硝酸行业进出口情况分析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二、2024年我国硝酸行业进出口特点分析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2024-2030年我国硝酸市场价格趋势预测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二、硝酸产业链模型分析</w:t>
      </w:r>
      <w:r>
        <w:rPr>
          <w:rFonts w:hint="eastAsia"/>
        </w:rPr>
        <w:br/>
      </w:r>
      <w:r>
        <w:rPr>
          <w:rFonts w:hint="eastAsia"/>
        </w:rPr>
        <w:t>　　第二节 硝酸上游行业发展状况分析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2019-2024年中国硝酸行业集中度分析</w:t>
      </w:r>
      <w:r>
        <w:rPr>
          <w:rFonts w:hint="eastAsia"/>
        </w:rPr>
        <w:br/>
      </w:r>
      <w:r>
        <w:rPr>
          <w:rFonts w:hint="eastAsia"/>
        </w:rPr>
        <w:t>　　第二节 硝酸行业SWOT分析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2024-2030年中国硝酸行业竞争格局预测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当前硝酸行业存在的问题</w:t>
      </w:r>
      <w:r>
        <w:rPr>
          <w:rFonts w:hint="eastAsia"/>
        </w:rPr>
        <w:br/>
      </w:r>
      <w:r>
        <w:rPr>
          <w:rFonts w:hint="eastAsia"/>
        </w:rPr>
        <w:t>　　第二节 硝酸未来发展预测分析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一、硝酸市场竞争风险</w:t>
      </w:r>
      <w:r>
        <w:rPr>
          <w:rFonts w:hint="eastAsia"/>
        </w:rPr>
        <w:br/>
      </w:r>
      <w:r>
        <w:rPr>
          <w:rFonts w:hint="eastAsia"/>
        </w:rPr>
        <w:t>　　　　二、硝酸原材料压力风险分析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三、硝酸技术风险分析</w:t>
      </w:r>
      <w:r>
        <w:rPr>
          <w:rFonts w:hint="eastAsia"/>
        </w:rPr>
        <w:br/>
      </w:r>
      <w:r>
        <w:rPr>
          <w:rFonts w:hint="eastAsia"/>
        </w:rPr>
        <w:t>　　　　四、硝酸政策和体制风险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2023-2024年硝酸行业投资情况分析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一、硝酸总体投资结构</w:t>
      </w:r>
      <w:r>
        <w:rPr>
          <w:rFonts w:hint="eastAsia"/>
        </w:rPr>
        <w:br/>
      </w:r>
      <w:r>
        <w:rPr>
          <w:rFonts w:hint="eastAsia"/>
        </w:rPr>
        <w:t>　　　　二、硝酸投资规模情况</w:t>
      </w:r>
      <w:r>
        <w:rPr>
          <w:rFonts w:hint="eastAsia"/>
        </w:rPr>
        <w:br/>
      </w:r>
      <w:r>
        <w:rPr>
          <w:rFonts w:hint="eastAsia"/>
        </w:rPr>
        <w:t>　　　　三、硝酸投资增速情况</w:t>
      </w:r>
      <w:r>
        <w:rPr>
          <w:rFonts w:hint="eastAsia"/>
        </w:rPr>
        <w:br/>
      </w:r>
      <w:r>
        <w:rPr>
          <w:rFonts w:hint="eastAsia"/>
        </w:rPr>
        <w:t>　　　　四、硝酸分地区投资分析</w:t>
      </w:r>
      <w:r>
        <w:rPr>
          <w:rFonts w:hint="eastAsia"/>
        </w:rPr>
        <w:br/>
      </w:r>
      <w:r>
        <w:rPr>
          <w:rFonts w:hint="eastAsia"/>
        </w:rPr>
        <w:t>　　第二节 硝酸行业投资机会分析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二、可以投资的硝酸模式</w:t>
      </w:r>
      <w:r>
        <w:rPr>
          <w:rFonts w:hint="eastAsia"/>
        </w:rPr>
        <w:br/>
      </w:r>
      <w:r>
        <w:rPr>
          <w:rFonts w:hint="eastAsia"/>
        </w:rPr>
        <w:t>　　　　三、2024年硝酸投资机会</w:t>
      </w:r>
      <w:r>
        <w:rPr>
          <w:rFonts w:hint="eastAsia"/>
        </w:rPr>
        <w:br/>
      </w:r>
      <w:r>
        <w:rPr>
          <w:rFonts w:hint="eastAsia"/>
        </w:rPr>
        <w:t>　　　　四、2024年硝酸投资新方向</w:t>
      </w:r>
      <w:r>
        <w:rPr>
          <w:rFonts w:hint="eastAsia"/>
        </w:rPr>
        <w:br/>
      </w:r>
      <w:r>
        <w:rPr>
          <w:rFonts w:hint="eastAsia"/>
        </w:rPr>
        <w:t>　　第三节 (中智⋅林)硝酸行业发展前景分析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一、2024年硝酸市场的发展前景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硝酸行业历程</w:t>
      </w:r>
      <w:r>
        <w:rPr>
          <w:rFonts w:hint="eastAsia"/>
        </w:rPr>
        <w:br/>
      </w:r>
      <w:r>
        <w:rPr>
          <w:rFonts w:hint="eastAsia"/>
        </w:rPr>
        <w:t>　　图表 硝酸行业生命周期</w:t>
      </w:r>
      <w:r>
        <w:rPr>
          <w:rFonts w:hint="eastAsia"/>
        </w:rPr>
        <w:br/>
      </w:r>
      <w:r>
        <w:rPr>
          <w:rFonts w:hint="eastAsia"/>
        </w:rPr>
        <w:t>　　图表 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c1a18d61477f" w:history="1">
        <w:r>
          <w:rPr>
            <w:rStyle w:val="Hyperlink"/>
          </w:rPr>
          <w:t>中国硝酸行业调研及发展趋势预测报告（2024-2030年）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7c1a18d61477f" w:history="1">
        <w:r>
          <w:rPr>
            <w:rStyle w:val="Hyperlink"/>
          </w:rPr>
          <w:t>https://www.20087.com/2/17/XiaoSuanShiChangFenXiBaoGao.html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5f691f8f4cf2" w:history="1">
      <w:r>
        <w:rPr>
          <w:rStyle w:val="Hyperlink"/>
        </w:rPr>
        <w:t>中国硝酸行业调研及发展趋势预测报告（2024-2030年）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oSuanShiChangFenXiBaoGao.html" TargetMode="External" Id="Reb87c1a18d61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oSuanShiChangFenXiBaoGao.html" TargetMode="External" Id="Rf20c5f691f8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2023-12-15T07:06:00Z</dcterms:created>
  <dcterms:modified xsi:type="dcterms:W3CDTF">2023-12-15T08:06:00Z</dcterms:modified>
  <dc:subject>中国硝酸行业调研及发展趋势预测报告（2024-2030年）</dc:subject>
  <dc:title>中国硝酸行业调研及发展趋势预测报告（2024-2030年）</dc:title>
  <cp:keywords>中国硝酸行业调研及发展趋势预测报告（2024-2030年）</cp:keywords>
  <dc:description>中国硝酸行业调研及发展趋势预测报告（2024-2030年）</dc:description>
</cp:coreProperties>
</file>