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3015f962647d7" w:history="1">
              <w:r>
                <w:rPr>
                  <w:rStyle w:val="Hyperlink"/>
                </w:rPr>
                <w:t>2024-2030年中国碳酸钙行业研究分析及发展趋势预测报告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3015f962647d7" w:history="1">
              <w:r>
                <w:rPr>
                  <w:rStyle w:val="Hyperlink"/>
                </w:rPr>
                <w:t>2024-2030年中国碳酸钙行业研究分析及发展趋势预测报告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3015f962647d7" w:history="1">
                <w:r>
                  <w:rPr>
                    <w:rStyle w:val="Hyperlink"/>
                  </w:rPr>
                  <w:t>https://www.20087.com/2/37/TanSuanGaiDeFaZhanQuShi.html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基本无机化学品，广泛应用于塑料、橡胶、涂料、造纸、建筑材料等行业。近年来，碳酸钙的生产工艺不断改进，包括干法和湿法改性，以提高产品的分散性、白度和稳定性，满足不同工业应用的特定需求。同时，环保政策的趋严促进了碳酸钙生产过程中的节能减排，推动了行业的绿色发展。</w:t>
      </w:r>
      <w:r>
        <w:rPr>
          <w:rFonts w:hint="eastAsia"/>
        </w:rPr>
        <w:br/>
      </w:r>
      <w:r>
        <w:rPr>
          <w:rFonts w:hint="eastAsia"/>
        </w:rPr>
        <w:t>　　未来，碳酸钙行业将更加重视产品功能化和环保生产。纳米级碳酸钙的研发将拓宽其在高科技领域的应用，如电子、生物医药和纳米复合材料。同时，循环经济理念下，利用工业废渣如烟气脱硫石膏作为原料生产碳酸钙，将减少资源消耗和废弃物排放，实现可持续生产。此外，碳酸钙在环保涂料和绿色建材中的应用将得到进一步推广，符合市场对环保材料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3015f962647d7" w:history="1">
        <w:r>
          <w:rPr>
            <w:rStyle w:val="Hyperlink"/>
          </w:rPr>
          <w:t>2024-2030年中国碳酸钙行业研究分析及发展趋势预测报告</w:t>
        </w:r>
      </w:hyperlink>
      <w:r>
        <w:rPr>
          <w:rFonts w:hint="eastAsia"/>
        </w:rPr>
        <w:t>》在多年碳酸钙行业研究结论的基础上，结合中国碳酸钙行业市场的发展现状，通过资深研究团队对碳酸钙市场各类资讯进行整理分析，并依托国家权威数据资源和长期市场监测的数据库，对碳酸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d3015f962647d7" w:history="1">
        <w:r>
          <w:rPr>
            <w:rStyle w:val="Hyperlink"/>
          </w:rPr>
          <w:t>2024-2030年中国碳酸钙行业研究分析及发展趋势预测报告</w:t>
        </w:r>
      </w:hyperlink>
      <w:r>
        <w:rPr>
          <w:rFonts w:hint="eastAsia"/>
        </w:rPr>
        <w:t>可以帮助投资者准确把握碳酸钙行业的市场现状，为投资者进行投资作出碳酸钙行业前景预判，挖掘碳酸钙行业投资价值，同时提出碳酸钙行业投资策略、营销策略等方面的建议。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碳酸钙概述</w:t>
      </w:r>
      <w:r>
        <w:rPr>
          <w:rFonts w:hint="eastAsia"/>
        </w:rPr>
        <w:br/>
      </w:r>
      <w:r>
        <w:rPr>
          <w:rFonts w:hint="eastAsia"/>
        </w:rPr>
        <w:t>　　第一节 碳酸钙定义</w:t>
      </w:r>
      <w:r>
        <w:rPr>
          <w:rFonts w:hint="eastAsia"/>
        </w:rPr>
        <w:br/>
      </w:r>
      <w:r>
        <w:rPr>
          <w:rFonts w:hint="eastAsia"/>
        </w:rPr>
        <w:t>　　第二节 碳酸钙行业发展历程</w:t>
      </w:r>
      <w:r>
        <w:rPr>
          <w:rFonts w:hint="eastAsia"/>
        </w:rPr>
        <w:br/>
      </w:r>
      <w:r>
        <w:rPr>
          <w:rFonts w:hint="eastAsia"/>
        </w:rPr>
        <w:t>　　第三节 碳酸钙分类情况</w:t>
      </w:r>
      <w:r>
        <w:rPr>
          <w:rFonts w:hint="eastAsia"/>
        </w:rPr>
        <w:br/>
      </w:r>
      <w:r>
        <w:rPr>
          <w:rFonts w:hint="eastAsia"/>
        </w:rPr>
        <w:t>　　第四节 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2024年中国碳酸钙行业发展政策环境分析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2024年中国碳酸钙行业发展社会环境分析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中国碳酸钙生产现状分析</w:t>
      </w:r>
      <w:r>
        <w:rPr>
          <w:rFonts w:hint="eastAsia"/>
        </w:rPr>
        <w:br/>
      </w:r>
      <w:r>
        <w:rPr>
          <w:rFonts w:hint="eastAsia"/>
        </w:rPr>
        <w:t>　　第一节 碳酸钙行业总体规模</w:t>
      </w:r>
      <w:r>
        <w:rPr>
          <w:rFonts w:hint="eastAsia"/>
        </w:rPr>
        <w:br/>
      </w:r>
      <w:r>
        <w:rPr>
          <w:rFonts w:hint="eastAsia"/>
        </w:rPr>
        <w:t>　　第二节 碳酸钙产能概况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碳酸钙产量概况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碳酸钙产业的生命周期分析</w:t>
      </w:r>
      <w:r>
        <w:rPr>
          <w:rFonts w:hint="eastAsia"/>
        </w:rPr>
        <w:br/>
      </w:r>
      <w:r>
        <w:rPr>
          <w:rFonts w:hint="eastAsia"/>
        </w:rPr>
        <w:t>　　第五节 碳酸钙产业供需情况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2024年我国碳酸钙行业发展现状分析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我国碳酸钙行业发展现状</w:t>
      </w:r>
      <w:r>
        <w:rPr>
          <w:rFonts w:hint="eastAsia"/>
        </w:rPr>
        <w:br/>
      </w:r>
      <w:r>
        <w:rPr>
          <w:rFonts w:hint="eastAsia"/>
        </w:rPr>
        <w:t>　　　　一、碳酸钙行业品牌发展现状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中国碳酸钙产品技术分析</w:t>
      </w:r>
      <w:r>
        <w:rPr>
          <w:rFonts w:hint="eastAsia"/>
        </w:rPr>
        <w:br/>
      </w:r>
      <w:r>
        <w:rPr>
          <w:rFonts w:hint="eastAsia"/>
        </w:rPr>
        <w:t>　　　　一、2024年碳酸钙产品技术变化特点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二、2024年碳酸钙产品市场的新技术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三、2024年碳酸钙产品市场现状分析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一、碳酸钙市场特点</w:t>
      </w:r>
      <w:r>
        <w:rPr>
          <w:rFonts w:hint="eastAsia"/>
        </w:rPr>
        <w:br/>
      </w:r>
      <w:r>
        <w:rPr>
          <w:rFonts w:hint="eastAsia"/>
        </w:rPr>
        <w:t>　　　　二、碳酸钙市场调研</w:t>
      </w:r>
      <w:r>
        <w:rPr>
          <w:rFonts w:hint="eastAsia"/>
        </w:rPr>
        <w:br/>
      </w:r>
      <w:r>
        <w:rPr>
          <w:rFonts w:hint="eastAsia"/>
        </w:rPr>
        <w:t>　　　　三、碳酸钙市场变化的方向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2024年中国碳酸钙行业发展概况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2024年中国碳酸钙市场发展现状分析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2024年中国碳酸钙行业发展特点分析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2024年中国碳酸钙行业市场供需分析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2024年碳酸钙行业投资情况分析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二、可以投资的碳酸钙模式</w:t>
      </w:r>
      <w:r>
        <w:rPr>
          <w:rFonts w:hint="eastAsia"/>
        </w:rPr>
        <w:br/>
      </w:r>
      <w:r>
        <w:rPr>
          <w:rFonts w:hint="eastAsia"/>
        </w:rPr>
        <w:t>　　　　三、2024-2030年碳酸钙投资机会</w:t>
      </w:r>
      <w:r>
        <w:rPr>
          <w:rFonts w:hint="eastAsia"/>
        </w:rPr>
        <w:br/>
      </w:r>
      <w:r>
        <w:rPr>
          <w:rFonts w:hint="eastAsia"/>
        </w:rPr>
        <w:t>　　　　四、2024-2030年碳酸钙投资新方向</w:t>
      </w:r>
      <w:r>
        <w:rPr>
          <w:rFonts w:hint="eastAsia"/>
        </w:rPr>
        <w:br/>
      </w:r>
      <w:r>
        <w:rPr>
          <w:rFonts w:hint="eastAsia"/>
        </w:rPr>
        <w:t>　　第三节 2024-2030年碳酸钙行业趋势预测分析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一、贸易战下碳酸钙市场的趋势预测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二、2024-2030年碳酸钙市场面临的发展商机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2024-2030年中国碳酸钙行业趋势预测分析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2024-2030年中国碳酸钙行业发展预测分析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一、未来碳酸钙发展分析</w:t>
      </w:r>
      <w:r>
        <w:rPr>
          <w:rFonts w:hint="eastAsia"/>
        </w:rPr>
        <w:br/>
      </w:r>
      <w:r>
        <w:rPr>
          <w:rFonts w:hint="eastAsia"/>
        </w:rPr>
        <w:t>　　　　二、未来碳酸钙行业技术开发方向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2024-2030年中国碳酸钙行业市场前景分析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三、行业新动态及其对碳酸钙行业的影响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四、行业竞争状况及其对碳酸钙行业的意义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四、行业新动态及其对碳酸钙行业的影响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五、行业竞争状况及其对碳酸钙行业的意义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2024-2030年碳酸钙行业发展趋势及投资前景分析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当前碳酸钙存在的问题</w:t>
      </w:r>
      <w:r>
        <w:rPr>
          <w:rFonts w:hint="eastAsia"/>
        </w:rPr>
        <w:br/>
      </w:r>
      <w:r>
        <w:rPr>
          <w:rFonts w:hint="eastAsia"/>
        </w:rPr>
        <w:t>　　第二节 碳酸钙未来发展预测分析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2024-2030年中国碳酸钙行业投资前景分析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常州碳酸钙有限公司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江苏船山集团有限责任公司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山东中信钙业有限公司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安徽省华隆钙业有限公司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碳酸钙地区销售分析</w:t>
      </w:r>
      <w:r>
        <w:rPr>
          <w:rFonts w:hint="eastAsia"/>
        </w:rPr>
        <w:br/>
      </w:r>
      <w:r>
        <w:rPr>
          <w:rFonts w:hint="eastAsia"/>
        </w:rPr>
        <w:t>　　第一节 中国碳酸钙区域销售市场结构变化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碳酸钙“东北地区”销售分析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碳酸钙“华北地区”销售分析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碳酸钙“中南地区”销售分析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碳酸钙“华东地区”销售分析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碳酸钙“西南地区”销售分析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碳酸钙“西北地区”销售分析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2024-2030年中国碳酸钙行业投资规划建议研究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2024-2030年中国碳酸钙行业投资前景研究分析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一、碳酸钙投资前景研究</w:t>
      </w:r>
      <w:r>
        <w:rPr>
          <w:rFonts w:hint="eastAsia"/>
        </w:rPr>
        <w:br/>
      </w:r>
      <w:r>
        <w:rPr>
          <w:rFonts w:hint="eastAsia"/>
        </w:rPr>
        <w:t>　　　　二、碳酸钙投资筹划策略</w:t>
      </w:r>
      <w:r>
        <w:rPr>
          <w:rFonts w:hint="eastAsia"/>
        </w:rPr>
        <w:br/>
      </w:r>
      <w:r>
        <w:rPr>
          <w:rFonts w:hint="eastAsia"/>
        </w:rPr>
        <w:t>　　　　三、2024年碳酸钙品牌竞争战略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2024-2030年中国碳酸钙行业品牌建设策略</w:t>
      </w:r>
      <w:r>
        <w:rPr>
          <w:rFonts w:hint="eastAsia"/>
        </w:rPr>
        <w:br/>
      </w:r>
      <w:r>
        <w:rPr>
          <w:rFonts w:hint="eastAsia"/>
        </w:rPr>
        <w:t>　　　　一、碳酸钙行业规划</w:t>
      </w:r>
      <w:r>
        <w:rPr>
          <w:rFonts w:hint="eastAsia"/>
        </w:rPr>
        <w:br/>
      </w:r>
      <w:r>
        <w:rPr>
          <w:rFonts w:hint="eastAsia"/>
        </w:rPr>
        <w:t>　　　　二、碳酸钙行业建设</w:t>
      </w:r>
      <w:r>
        <w:rPr>
          <w:rFonts w:hint="eastAsia"/>
        </w:rPr>
        <w:br/>
      </w:r>
      <w:r>
        <w:rPr>
          <w:rFonts w:hint="eastAsia"/>
        </w:rPr>
        <w:t>　　　　三、碳酸钙行业成功之道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2024-2030年碳酸钙行业市场发展趋势预测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2024-2030年碳酸钙产品投资机会</w:t>
      </w:r>
      <w:r>
        <w:rPr>
          <w:rFonts w:hint="eastAsia"/>
        </w:rPr>
        <w:br/>
      </w:r>
      <w:r>
        <w:rPr>
          <w:rFonts w:hint="eastAsia"/>
        </w:rPr>
        <w:t>　　第三节 2024-2030年碳酸钙产品投资前景分析</w:t>
      </w:r>
      <w:r>
        <w:rPr>
          <w:rFonts w:hint="eastAsia"/>
        </w:rPr>
        <w:br/>
      </w:r>
      <w:r>
        <w:rPr>
          <w:rFonts w:hint="eastAsia"/>
        </w:rPr>
        <w:t>　　第四节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2：碳酸钙产业链模型</w:t>
      </w:r>
      <w:r>
        <w:rPr>
          <w:rFonts w:hint="eastAsia"/>
        </w:rPr>
        <w:br/>
      </w:r>
      <w:r>
        <w:rPr>
          <w:rFonts w:hint="eastAsia"/>
        </w:rPr>
        <w:t>　　图表 3：2024年gdp初步核算数据</w:t>
      </w:r>
      <w:r>
        <w:rPr>
          <w:rFonts w:hint="eastAsia"/>
        </w:rPr>
        <w:br/>
      </w:r>
      <w:r>
        <w:rPr>
          <w:rFonts w:hint="eastAsia"/>
        </w:rPr>
        <w:t>　　图表 4：2019-2024年我国碳酸钙行业销售收入统计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5：2019-2024年我国碳酸钙行业产能统计 单位：万吨</w:t>
      </w:r>
      <w:r>
        <w:rPr>
          <w:rFonts w:hint="eastAsia"/>
        </w:rPr>
        <w:br/>
      </w:r>
      <w:r>
        <w:rPr>
          <w:rFonts w:hint="eastAsia"/>
        </w:rPr>
        <w:t>　　图表 6：2024-2030年我国碳酸钙行业产能预测 单位：万吨</w:t>
      </w:r>
      <w:r>
        <w:rPr>
          <w:rFonts w:hint="eastAsia"/>
        </w:rPr>
        <w:br/>
      </w:r>
      <w:r>
        <w:rPr>
          <w:rFonts w:hint="eastAsia"/>
        </w:rPr>
        <w:t>　　图表 7：2019-2024年我国碳酸钙行业产量统计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8：2019-2024年我国碳酸钙行业产能利用率 单位：%</w:t>
      </w:r>
      <w:r>
        <w:rPr>
          <w:rFonts w:hint="eastAsia"/>
        </w:rPr>
        <w:br/>
      </w:r>
      <w:r>
        <w:rPr>
          <w:rFonts w:hint="eastAsia"/>
        </w:rPr>
        <w:t>　　图表 9：2024-2030年我国碳酸钙材行业产量预测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10：2019-2024年我国碳酸钙行业供需统计 单位：万吨</w:t>
      </w:r>
      <w:r>
        <w:rPr>
          <w:rFonts w:hint="eastAsia"/>
        </w:rPr>
        <w:br/>
      </w:r>
      <w:r>
        <w:rPr>
          <w:rFonts w:hint="eastAsia"/>
        </w:rPr>
        <w:t>　　图表 11：2024年各细分碳酸钙产品平均价格</w:t>
      </w:r>
      <w:r>
        <w:rPr>
          <w:rFonts w:hint="eastAsia"/>
        </w:rPr>
        <w:br/>
      </w:r>
      <w:r>
        <w:rPr>
          <w:rFonts w:hint="eastAsia"/>
        </w:rPr>
        <w:t>　　图表 12：2019-2024年我国碳酸钙行业平均价格统计 单位：元/吨</w:t>
      </w:r>
      <w:r>
        <w:rPr>
          <w:rFonts w:hint="eastAsia"/>
        </w:rPr>
        <w:br/>
      </w:r>
      <w:r>
        <w:rPr>
          <w:rFonts w:hint="eastAsia"/>
        </w:rPr>
        <w:t>　　图表 13：2024-2030年我国碳酸钙行业平均价格预测 单位：万元/吨</w:t>
      </w:r>
      <w:r>
        <w:rPr>
          <w:rFonts w:hint="eastAsia"/>
        </w:rPr>
        <w:br/>
      </w:r>
      <w:r>
        <w:rPr>
          <w:rFonts w:hint="eastAsia"/>
        </w:rPr>
        <w:t>　　图表 14：2019-2024年我国碳酸钙行业供需统计 单位：万吨</w:t>
      </w:r>
      <w:r>
        <w:rPr>
          <w:rFonts w:hint="eastAsia"/>
        </w:rPr>
        <w:br/>
      </w:r>
      <w:r>
        <w:rPr>
          <w:rFonts w:hint="eastAsia"/>
        </w:rPr>
        <w:t>　　图表 15：2024年我国碳酸钙行业投资结构统计 单位：%</w:t>
      </w:r>
      <w:r>
        <w:rPr>
          <w:rFonts w:hint="eastAsia"/>
        </w:rPr>
        <w:br/>
      </w:r>
      <w:r>
        <w:rPr>
          <w:rFonts w:hint="eastAsia"/>
        </w:rPr>
        <w:t>　　图表 16：2019-2024年我国碳酸钙行业投资总额统计 单位：亿元</w:t>
      </w:r>
      <w:r>
        <w:rPr>
          <w:rFonts w:hint="eastAsia"/>
        </w:rPr>
        <w:br/>
      </w:r>
      <w:r>
        <w:rPr>
          <w:rFonts w:hint="eastAsia"/>
        </w:rPr>
        <w:t>　　图表 17：2024-2030年我国碳酸钙行业销售收入预测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3015f962647d7" w:history="1">
        <w:r>
          <w:rPr>
            <w:rStyle w:val="Hyperlink"/>
          </w:rPr>
          <w:t>2024-2030年中国碳酸钙行业研究分析及发展趋势预测报告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3015f962647d7" w:history="1">
        <w:r>
          <w:rPr>
            <w:rStyle w:val="Hyperlink"/>
          </w:rPr>
          <w:t>https://www.20087.com/2/37/TanSuanGaiDeFaZhanQuShi.html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a5ecbf67f4977" w:history="1">
      <w:r>
        <w:rPr>
          <w:rStyle w:val="Hyperlink"/>
        </w:rPr>
        <w:t>2024-2030年中国碳酸钙行业研究分析及发展趋势预测报告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anSuanGaiDeFaZhanQuShi.html" TargetMode="External" Id="R12d3015f9626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anSuanGaiDeFaZhanQuShi.html" TargetMode="External" Id="R867a5ecbf67f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2024-05-01T05:22:00Z</dcterms:created>
  <dcterms:modified xsi:type="dcterms:W3CDTF">2024-05-01T06:22:00Z</dcterms:modified>
  <dc:subject>2024-2030年中国碳酸钙行业研究分析及发展趋势预测报告</dc:subject>
  <dc:title>2024-2030年中国碳酸钙行业研究分析及发展趋势预测报告</dc:title>
  <cp:keywords>2024-2030年中国碳酸钙行业研究分析及发展趋势预测报告</cp:keywords>
  <dc:description>2024-2030年中国碳酸钙行业研究分析及发展趋势预测报告</dc:description>
</cp:coreProperties>
</file>