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72f47f4c453f" w:history="1">
              <w:r>
                <w:rPr>
                  <w:rStyle w:val="Hyperlink"/>
                </w:rPr>
                <w:t>2025-2031年中国蒿甲醚行业现状分析与发展前景研究报告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72f47f4c453f" w:history="1">
              <w:r>
                <w:rPr>
                  <w:rStyle w:val="Hyperlink"/>
                </w:rPr>
                <w:t>2025-2031年中国蒿甲醚行业现状分析与发展前景研究报告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72f47f4c453f" w:history="1">
                <w:r>
                  <w:rPr>
                    <w:rStyle w:val="Hyperlink"/>
                  </w:rPr>
                  <w:t>https://www.20087.com/2/67/HaoJiaMiHangYeXianZhuangYuFaZhan.html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蒿甲醚是抗疟疾药物青蒿素的衍生物，具有快速杀灭疟原虫的特性，是治疗恶性疟疾的重要药物之一。目前，随着全球抗疟疾工作的推进，蒿甲醚的生产和应用得到了广泛推广，特别是在非洲等疟疾高发地区，蒿甲醚联合疗法成为一线治疗方案。同时，蒿甲醚的合成技术不断改进，降低了生产成本，提高了药物的可及性和可负担性。</w:t>
      </w:r>
      <w:r>
        <w:rPr>
          <w:rFonts w:hint="eastAsia"/>
        </w:rPr>
        <w:br/>
      </w:r>
      <w:r>
        <w:rPr>
          <w:rFonts w:hint="eastAsia"/>
        </w:rPr>
        <w:t>　　未来，蒿甲醚的研究将更加注重耐药性监测和新剂型开发。随着疟原虫对青蒿素类药物的耐药性逐渐显现，加强对蒿甲醚耐药性的监控和应对策略显得尤为重要。同时，开发长效、缓释的蒿甲醚剂型，以及与其他抗疟药物的组合疗法，将有助于提高治疗效果，减少复发率，为全球消除疟疾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72f47f4c453f" w:history="1">
        <w:r>
          <w:rPr>
            <w:rStyle w:val="Hyperlink"/>
          </w:rPr>
          <w:t>2025-2031年中国蒿甲醚行业现状分析与发展前景研究报告</w:t>
        </w:r>
      </w:hyperlink>
      <w:r>
        <w:rPr>
          <w:rFonts w:hint="eastAsia"/>
        </w:rPr>
        <w:t>》系统分析了蒿甲醚行业的市场规模、需求动态及价格趋势，并深入探讨了蒿甲醚产业链结构的变化与发展。报告详细解读了蒿甲醚行业现状，科学预测了未来市场前景与发展趋势，同时对蒿甲醚细分市场的竞争格局进行了全面评估，重点关注领先企业的竞争实力、市场集中度及品牌影响力。结合蒿甲醚技术现状与未来方向，报告揭示了蒿甲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2025年中国蒿甲醚运行概况</w:t>
      </w:r>
      <w:r>
        <w:rPr>
          <w:rFonts w:hint="eastAsia"/>
        </w:rPr>
        <w:br/>
      </w:r>
      <w:r>
        <w:rPr>
          <w:rFonts w:hint="eastAsia"/>
        </w:rPr>
        <w:t>　　第一节 2025年蒿甲醚重点产品运行分析</w:t>
      </w:r>
      <w:r>
        <w:rPr>
          <w:rFonts w:hint="eastAsia"/>
        </w:rPr>
        <w:br/>
      </w:r>
      <w:r>
        <w:rPr>
          <w:rFonts w:hint="eastAsia"/>
        </w:rPr>
        <w:t>　　第二节 我国蒿甲醚产业特征与行业重要性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2025年蒿甲醚发展宏观经济环境分析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2025年中国蒿甲醚市场供需监测分析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2025年中国蒿甲醚市场形势厂商市场竞争力评价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我国蒿甲醚行业供需状况分析</w:t>
      </w:r>
      <w:r>
        <w:rPr>
          <w:rFonts w:hint="eastAsia"/>
        </w:rPr>
        <w:br/>
      </w:r>
      <w:r>
        <w:rPr>
          <w:rFonts w:hint="eastAsia"/>
        </w:rPr>
        <w:t>　　第一节 蒿甲醚行业市场需求分析</w:t>
      </w:r>
      <w:r>
        <w:rPr>
          <w:rFonts w:hint="eastAsia"/>
        </w:rPr>
        <w:br/>
      </w:r>
      <w:r>
        <w:rPr>
          <w:rFonts w:hint="eastAsia"/>
        </w:rPr>
        <w:t>　　第二节 蒿甲醚行业供给能力分析</w:t>
      </w:r>
      <w:r>
        <w:rPr>
          <w:rFonts w:hint="eastAsia"/>
        </w:rPr>
        <w:br/>
      </w:r>
      <w:r>
        <w:rPr>
          <w:rFonts w:hint="eastAsia"/>
        </w:rPr>
        <w:t>　　第三节 蒿甲醚行业进出口贸易分析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蒿甲醚行业竞争绩效分析</w:t>
      </w:r>
      <w:r>
        <w:rPr>
          <w:rFonts w:hint="eastAsia"/>
        </w:rPr>
        <w:br/>
      </w:r>
      <w:r>
        <w:rPr>
          <w:rFonts w:hint="eastAsia"/>
        </w:rPr>
        <w:t>　　第一节 蒿甲醚行业总体效益水平分析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蒿甲醚行业产业集中度分析</w:t>
      </w:r>
      <w:r>
        <w:rPr>
          <w:rFonts w:hint="eastAsia"/>
        </w:rPr>
        <w:br/>
      </w:r>
      <w:r>
        <w:rPr>
          <w:rFonts w:hint="eastAsia"/>
        </w:rPr>
        <w:t>　　第三节 蒿甲醚行业不同所有制企业绩效分析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蒿甲醚行业不同规模企业绩效分析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蒿甲醚市场分销体系分析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2025年蒿甲醚市场趋势预测分析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我国蒿甲醚行业投融资分析</w:t>
      </w:r>
      <w:r>
        <w:rPr>
          <w:rFonts w:hint="eastAsia"/>
        </w:rPr>
        <w:br/>
      </w:r>
      <w:r>
        <w:rPr>
          <w:rFonts w:hint="eastAsia"/>
        </w:rPr>
        <w:t>　　第一节 我国蒿甲醚行业企业所有制状况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我国蒿甲醚行业外资进入状况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我国蒿甲醚行业合作与并购</w:t>
      </w:r>
      <w:r>
        <w:rPr>
          <w:rFonts w:hint="eastAsia"/>
        </w:rPr>
        <w:br/>
      </w:r>
      <w:r>
        <w:rPr>
          <w:rFonts w:hint="eastAsia"/>
        </w:rPr>
        <w:t>　　第四节 我国蒿甲醚行业投资体制分析</w:t>
      </w:r>
      <w:r>
        <w:rPr>
          <w:rFonts w:hint="eastAsia"/>
        </w:rPr>
        <w:br/>
      </w:r>
      <w:r>
        <w:rPr>
          <w:rFonts w:hint="eastAsia"/>
        </w:rPr>
        <w:t>　　第五节 我国蒿甲醚行业资本市场融资分析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蒿甲醚产业投资前景研究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我国蒿甲醚行业重点企业分析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成都欧康植化科技有限公司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西安冠宇生物技术有限公司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恩施清江生物工程公司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湖北省恩施市天然园植物科技开发有限公司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2025年中国蒿甲醚产业投资分析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蒿甲醚相关产业2025年走势分析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蒿甲醚行业成长能力及稳定性分析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蒿甲醚行业生命周期分析</w:t>
      </w:r>
      <w:r>
        <w:rPr>
          <w:rFonts w:hint="eastAsia"/>
        </w:rPr>
        <w:br/>
      </w:r>
      <w:r>
        <w:rPr>
          <w:rFonts w:hint="eastAsia"/>
        </w:rPr>
        <w:t>　　第二节 蒿甲醚行业增长性与波动性分析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蒿甲醚行业集中程度分析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蒿甲醚行业风险趋势分析与对策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蒿甲醚行业风险分析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蒿甲醚行业投资前景及控制策略分析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一、2020-2025年蒿甲醚行业市场风险及控制策略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二、2020-2025年蒿甲醚行业政策风险及控制策略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三、2020-2025年蒿甲醚行业经营风险及控制策略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四、2020-2025年蒿甲醚同业竞争风险及控制策略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五、2020-2025年蒿甲醚行业其他风险及控制策略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蒿甲醚产业投资前景</w:t>
      </w:r>
      <w:r>
        <w:rPr>
          <w:rFonts w:hint="eastAsia"/>
        </w:rPr>
        <w:br/>
      </w:r>
      <w:r>
        <w:rPr>
          <w:rFonts w:hint="eastAsia"/>
        </w:rPr>
        <w:t>　　第一节 蒿甲醚行业宏观调控风险</w:t>
      </w:r>
      <w:r>
        <w:rPr>
          <w:rFonts w:hint="eastAsia"/>
        </w:rPr>
        <w:br/>
      </w:r>
      <w:r>
        <w:rPr>
          <w:rFonts w:hint="eastAsia"/>
        </w:rPr>
        <w:t>　　第二节 蒿甲醚行业竞争风险</w:t>
      </w:r>
      <w:r>
        <w:rPr>
          <w:rFonts w:hint="eastAsia"/>
        </w:rPr>
        <w:br/>
      </w:r>
      <w:r>
        <w:rPr>
          <w:rFonts w:hint="eastAsia"/>
        </w:rPr>
        <w:t>　　第三节 蒿甲醚行业供需波动风险</w:t>
      </w:r>
      <w:r>
        <w:rPr>
          <w:rFonts w:hint="eastAsia"/>
        </w:rPr>
        <w:br/>
      </w:r>
      <w:r>
        <w:rPr>
          <w:rFonts w:hint="eastAsia"/>
        </w:rPr>
        <w:t>　　第四节 蒿甲醚行业技术创新风险</w:t>
      </w:r>
      <w:r>
        <w:rPr>
          <w:rFonts w:hint="eastAsia"/>
        </w:rPr>
        <w:br/>
      </w:r>
      <w:r>
        <w:rPr>
          <w:rFonts w:hint="eastAsia"/>
        </w:rPr>
        <w:t>　　第五节 蒿甲醚行业经营管理风险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2020-2025年中国蒿甲醚行业调研分析</w:t>
      </w:r>
      <w:r>
        <w:rPr>
          <w:rFonts w:hint="eastAsia"/>
        </w:rPr>
        <w:br/>
      </w:r>
      <w:r>
        <w:rPr>
          <w:rFonts w:hint="eastAsia"/>
        </w:rPr>
        <w:t>　　第一节 2020-2025年蒿甲醚行业国际市场预测</w:t>
      </w:r>
      <w:r>
        <w:rPr>
          <w:rFonts w:hint="eastAsia"/>
        </w:rPr>
        <w:br/>
      </w:r>
      <w:r>
        <w:rPr>
          <w:rFonts w:hint="eastAsia"/>
        </w:rPr>
        <w:t>　　　　一、蒿甲醚行业产能预测</w:t>
      </w:r>
      <w:r>
        <w:rPr>
          <w:rFonts w:hint="eastAsia"/>
        </w:rPr>
        <w:br/>
      </w:r>
      <w:r>
        <w:rPr>
          <w:rFonts w:hint="eastAsia"/>
        </w:rPr>
        <w:t>　　　　二、蒿甲醚行业市场需求前景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中国蒿甲醚行业发展趋势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2020-2025年蒿甲醚行业中国市场预测</w:t>
      </w:r>
      <w:r>
        <w:rPr>
          <w:rFonts w:hint="eastAsia"/>
        </w:rPr>
        <w:br/>
      </w:r>
      <w:r>
        <w:rPr>
          <w:rFonts w:hint="eastAsia"/>
        </w:rPr>
        <w:t>　　　　一、蒿甲醚行业产能预测</w:t>
      </w:r>
      <w:r>
        <w:rPr>
          <w:rFonts w:hint="eastAsia"/>
        </w:rPr>
        <w:br/>
      </w:r>
      <w:r>
        <w:rPr>
          <w:rFonts w:hint="eastAsia"/>
        </w:rPr>
        <w:t>　　　　二、蒿甲醚行业市场需求前景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蒿甲醚行业投资机会分析研究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2020-2025年蒿甲醚行业主要区域投资机会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2020-2025年蒿甲醚行业出口市场投资机会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中~智林－2020-2025年蒿甲醚行业企业的多元化投资机会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12016年3季度我国季度GDP增长率单位：%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22016年3季度我国三产业增加值季度增长率单位：%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32016年8月年我国工业增加值走势图单位：%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42012年8月-工业增加值月度同比增长率（%）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52016年8月固定资产投资走势图单位：%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62016年8月东、中、西部地区固定资产投资走势图单位：%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72012年1-5月-固定资产投资完成额月度累计同比增长率（%）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9 2025-2031年我国社会消费品零售总额构成走势图单位：%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102012年5月-社会消费品零售总额月度同比增长率（%）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112016年8月我国CPI、PPI运行趋势单位：%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12 2025-2031年企业商品价格指数走势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132012年5月-居民消费价格指数（上年同月=100）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142016年8月月度进出口走势图单位：%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152012年5月-出口总额月度同比增长率与进口总额月度同比增长率（%）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162016年8月我国货币供应量单位：亿元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172016年8月我国存贷款同比增速走势图单位：亿元%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182016年8月我国月度新增贷款量单位：亿元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192012年5月-货币供应量月度同比增长率（%）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22 2025-2031年美国实际GDP各构成要素季环比折年率走势（单位：%）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23 2025-2031年各因素对美国经济增长的贡献度（单位：%）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242016年4月美国工业产值增长及产能利用率变化（单位：%）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25 2025-2031年美国CPI&amp;PPI变化趋势（单位：%）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262016年8月美国失业率变化（单位：%）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27欧元区GDP季同比增长变化（单位：%）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28 2025-2031年欧元区、德国、法国、意大利工业产值月环比变化（单位：%）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29 2025-2031年欧元区CPI、PPI同比增长变化（单位：%）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302016年8月欧元区失业率变化（单位：%）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72f47f4c453f" w:history="1">
        <w:r>
          <w:rPr>
            <w:rStyle w:val="Hyperlink"/>
          </w:rPr>
          <w:t>2025-2031年中国蒿甲醚行业现状分析与发展前景研究报告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72f47f4c453f" w:history="1">
        <w:r>
          <w:rPr>
            <w:rStyle w:val="Hyperlink"/>
          </w:rPr>
          <w:t>https://www.20087.com/2/67/HaoJiaMiHangYeXianZhuangYuFaZhan.html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热点：蒿甲醚治肿瘤第一人、蒿甲醚与青蒿素的区别、蒿甲醚片突然买不到了、蒿甲醚片、蒿甲醚正常人能吃吗、蒿甲醚副作用、蒿甲醚为何突然下架了、蒿甲醚注射剂针剂、蒿甲醚多少钱一盒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856d0b4f40d7" w:history="1">
      <w:r>
        <w:rPr>
          <w:rStyle w:val="Hyperlink"/>
        </w:rPr>
        <w:t>2025-2031年中国蒿甲醚行业现状分析与发展前景研究报告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oJiaMiHangYeXianZhuangYuFaZhan.html" TargetMode="External" Id="R836472f47f4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oJiaMiHangYeXianZhuangYuFaZhan.html" TargetMode="External" Id="Rb327856d0b4f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2025-06-03T06:17:00Z</dcterms:created>
  <dcterms:modified xsi:type="dcterms:W3CDTF">2025-06-03T07:17:00Z</dcterms:modified>
  <dc:subject>2025-2031年中国蒿甲醚行业现状分析与发展前景研究报告</dc:subject>
  <dc:title>2025-2031年中国蒿甲醚行业现状分析与发展前景研究报告</dc:title>
  <cp:keywords>2025-2031年中国蒿甲醚行业现状分析与发展前景研究报告</cp:keywords>
  <dc:description>2025-2031年中国蒿甲醚行业现状分析与发展前景研究报告</dc:description>
</cp:coreProperties>
</file>