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514c7491479c" w:history="1">
              <w:r>
                <w:rPr>
                  <w:rStyle w:val="Hyperlink"/>
                </w:rPr>
                <w:t>2023-2029年全球与中国3,5-双乙酸基苯乙酮行业全面调研与发展趋势报告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514c7491479c" w:history="1">
              <w:r>
                <w:rPr>
                  <w:rStyle w:val="Hyperlink"/>
                </w:rPr>
                <w:t>2023-2029年全球与中国3,5-双乙酸基苯乙酮行业全面调研与发展趋势报告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514c7491479c" w:history="1">
                <w:r>
                  <w:rPr>
                    <w:rStyle w:val="Hyperlink"/>
                  </w:rPr>
                  <w:t>https://www.20087.com/2/77/35ShuangYiSuanJiBenYiTongFaZhanQ.html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双乙酸基苯乙酮是一种重要的有机化工原料，广泛应用于医药、染料和香料等领域。近年来，随着全球化工产业的快速发展和对高性能材料需求的增加，3,5-双乙酸基苯乙酮的市场需求不断增加。目前，全球范围内有多家知名化工企业生产3,5-双乙酸基苯乙酮，产品质量和生产工艺均得到了显著提升。</w:t>
      </w:r>
      <w:r>
        <w:rPr>
          <w:rFonts w:hint="eastAsia"/>
        </w:rPr>
        <w:br/>
      </w:r>
      <w:r>
        <w:rPr>
          <w:rFonts w:hint="eastAsia"/>
        </w:rPr>
        <w:t>　　未来，3,5-双乙酸基苯乙酮的发展将更加注重技术创新和产业链整合。通过引入新型合成技术和绿色化学理念，3,5-双乙酸基苯乙酮的生产过程将更加高效和环保，减少对环境的影响。同时，随着下游应用领域的不断拓展，3,5-双乙酸基苯乙酮的用途将更加广泛，市场需求将进一步增加。此外，随着全球环保和安全法规的日益严格，3,5-双乙酸基苯乙酮的生产和使用过程将更加规范化和安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e514c7491479c" w:history="1">
        <w:r>
          <w:rPr>
            <w:rStyle w:val="Hyperlink"/>
          </w:rPr>
          <w:t>2023-2029年全球与中国3,5-双乙酸基苯乙酮行业全面调研与发展趋势报告</w:t>
        </w:r>
      </w:hyperlink>
      <w:r>
        <w:rPr>
          <w:rFonts w:hint="eastAsia"/>
        </w:rPr>
        <w:t>》从市场规模、需求变化及价格动态等维度，系统解析了3,5-双乙酸基苯乙酮行业的现状与发展趋势。报告深入分析了3,5-双乙酸基苯乙酮产业链各环节，科学预测了市场前景与技术发展方向，同时聚焦3,5-双乙酸基苯乙酮细分市场特点及重点企业的经营表现，揭示了3,5-双乙酸基苯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中国3,5-双乙酸基苯乙酮概述</w:t>
      </w:r>
      <w:r>
        <w:rPr>
          <w:rFonts w:hint="eastAsia"/>
        </w:rPr>
        <w:br/>
      </w:r>
      <w:r>
        <w:rPr>
          <w:rFonts w:hint="eastAsia"/>
        </w:rPr>
        <w:t>　　第一节 3,5-双乙酸基苯乙酮行业定义</w:t>
      </w:r>
      <w:r>
        <w:rPr>
          <w:rFonts w:hint="eastAsia"/>
        </w:rPr>
        <w:br/>
      </w:r>
      <w:r>
        <w:rPr>
          <w:rFonts w:hint="eastAsia"/>
        </w:rPr>
        <w:t>　　第二节 3,5-双乙酸基苯乙酮行业发展特性</w:t>
      </w:r>
      <w:r>
        <w:rPr>
          <w:rFonts w:hint="eastAsia"/>
        </w:rPr>
        <w:br/>
      </w:r>
      <w:r>
        <w:rPr>
          <w:rFonts w:hint="eastAsia"/>
        </w:rPr>
        <w:t>　　第三节 3,5-双乙酸基苯乙酮产业链分析</w:t>
      </w:r>
      <w:r>
        <w:rPr>
          <w:rFonts w:hint="eastAsia"/>
        </w:rPr>
        <w:br/>
      </w:r>
      <w:r>
        <w:rPr>
          <w:rFonts w:hint="eastAsia"/>
        </w:rPr>
        <w:t>　　第四节 3,5-双乙酸基苯乙酮行业生命周期分析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2022-2023年国外3,5-双乙酸基苯乙酮市场发展概况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全球3,5-双乙酸基苯乙酮市场发展分析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北美地区主要国家3,5-双乙酸基苯乙酮市场概况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欧洲地区主要国家3,5-双乙酸基苯乙酮市场概况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亚洲地区主要国家3,5-双乙酸基苯乙酮市场概况</w:t>
      </w:r>
      <w:r>
        <w:rPr>
          <w:rFonts w:hint="eastAsia"/>
        </w:rPr>
        <w:br/>
      </w:r>
      <w:r>
        <w:rPr>
          <w:rFonts w:hint="eastAsia"/>
        </w:rPr>
        <w:t>　　第五节 全球3,5-双乙酸基苯乙酮市场发展预测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2022-2023年中国3,5-双乙酸基苯乙酮发展环境分析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3,5-双乙酸基苯乙酮行业相关政策、标准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3,5-双乙酸基苯乙酮行业相关发展规划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中国3,5-双乙酸基苯乙酮技术发展分析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当前3,5-双乙酸基苯乙酮技术发展现状分析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3,5-双乙酸基苯乙酮生产中需注意的问题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3,5-双乙酸基苯乙酮行业主要技术趋势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3,5-双乙酸基苯乙酮市场特性分析</w:t>
      </w:r>
      <w:r>
        <w:rPr>
          <w:rFonts w:hint="eastAsia"/>
        </w:rPr>
        <w:br/>
      </w:r>
      <w:r>
        <w:rPr>
          <w:rFonts w:hint="eastAsia"/>
        </w:rPr>
        <w:t>　　第一节 3,5-双乙酸基苯乙酮行业集中度分析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3,5-双乙酸基苯乙酮行业SWOT分析</w:t>
      </w:r>
      <w:r>
        <w:rPr>
          <w:rFonts w:hint="eastAsia"/>
        </w:rPr>
        <w:br/>
      </w:r>
      <w:r>
        <w:rPr>
          <w:rFonts w:hint="eastAsia"/>
        </w:rPr>
        <w:t>　　　　一、3,5-双乙酸基苯乙酮行业优势</w:t>
      </w:r>
      <w:r>
        <w:rPr>
          <w:rFonts w:hint="eastAsia"/>
        </w:rPr>
        <w:br/>
      </w:r>
      <w:r>
        <w:rPr>
          <w:rFonts w:hint="eastAsia"/>
        </w:rPr>
        <w:t>　　　　二、3,5-双乙酸基苯乙酮行业劣势</w:t>
      </w:r>
      <w:r>
        <w:rPr>
          <w:rFonts w:hint="eastAsia"/>
        </w:rPr>
        <w:br/>
      </w:r>
      <w:r>
        <w:rPr>
          <w:rFonts w:hint="eastAsia"/>
        </w:rPr>
        <w:t>　　　　三、3,5-双乙酸基苯乙酮行业机会</w:t>
      </w:r>
      <w:r>
        <w:rPr>
          <w:rFonts w:hint="eastAsia"/>
        </w:rPr>
        <w:br/>
      </w:r>
      <w:r>
        <w:rPr>
          <w:rFonts w:hint="eastAsia"/>
        </w:rPr>
        <w:t>　　　　四、3,5-双乙酸基苯乙酮行业风险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中国3,5-双乙酸基苯乙酮发展现状</w:t>
      </w:r>
      <w:r>
        <w:rPr>
          <w:rFonts w:hint="eastAsia"/>
        </w:rPr>
        <w:br/>
      </w:r>
      <w:r>
        <w:rPr>
          <w:rFonts w:hint="eastAsia"/>
        </w:rPr>
        <w:t>　　第一节 中国3,5-双乙酸基苯乙酮市场现状分析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中国3,5-双乙酸基苯乙酮行业产量情况分析及预测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一、3,5-双乙酸基苯乙酮总体产能规模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二、3,5-双乙酸基苯乙酮生产区域分布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三、2018-2023年中国3,5-双乙酸基苯乙酮产量统计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三、2023-2029年中国3,5-双乙酸基苯乙酮产量预测</w:t>
      </w:r>
      <w:r>
        <w:rPr>
          <w:rFonts w:hint="eastAsia"/>
        </w:rPr>
        <w:br/>
      </w:r>
      <w:r>
        <w:rPr>
          <w:rFonts w:hint="eastAsia"/>
        </w:rPr>
        <w:t>　　第三节 中国3,5-双乙酸基苯乙酮市场需求分析及预测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一、中国3,5-双乙酸基苯乙酮市场需求特点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二、2018-2023年中国3,5-双乙酸基苯乙酮市场需求量统计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三、2023-2029年中国3,5-双乙酸基苯乙酮市场需求量预测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中国3,5-双乙酸基苯乙酮价格趋势分析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一、2018-2023年中国3,5-双乙酸基苯乙酮市场价格趋势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二、2023-2029年中国3,5-双乙酸基苯乙酮市场价格走势预测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2018-2023年3,5-双乙酸基苯乙酮行业经济运行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2018-2023年中国3,5-双乙酸基苯乙酮行业盈利能力分析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2018-2023年中国3,5-双乙酸基苯乙酮行业发展能力分析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2018-2023年3,5-双乙酸基苯乙酮行业偿债能力分析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2018-2023年3,5-双乙酸基苯乙酮制造企业数量分析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中国3,5-双乙酸基苯乙酮行业重点地区发展分析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**地区3,5-双乙酸基苯乙酮市场发展分析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**地区3,5-双乙酸基苯乙酮市场发展分析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**地区3,5-双乙酸基苯乙酮市场发展分析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**地区3,5-双乙酸基苯乙酮市场发展分析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**地区3,5-双乙酸基苯乙酮市场发展分析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2018-2023年中国3,5-双乙酸基苯乙酮进出口分析</w:t>
      </w:r>
      <w:r>
        <w:rPr>
          <w:rFonts w:hint="eastAsia"/>
        </w:rPr>
        <w:br/>
      </w:r>
      <w:r>
        <w:rPr>
          <w:rFonts w:hint="eastAsia"/>
        </w:rPr>
        <w:t>　　第一节 3,5-双乙酸基苯乙酮进口情况分析</w:t>
      </w:r>
      <w:r>
        <w:rPr>
          <w:rFonts w:hint="eastAsia"/>
        </w:rPr>
        <w:br/>
      </w:r>
      <w:r>
        <w:rPr>
          <w:rFonts w:hint="eastAsia"/>
        </w:rPr>
        <w:t>　　第二节 3,5-双乙酸基苯乙酮出口情况分析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影响3,5-双乙酸基苯乙酮进出口因素分析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主要3,5-双乙酸基苯乙酮生产企业及竞争格局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三、企业3,5-双乙酸基苯乙酮经营状况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三、企业3,5-双乙酸基苯乙酮经营状况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三、企业3,5-双乙酸基苯乙酮经营状况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三、企业3,5-双乙酸基苯乙酮经营状况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三、企业3,5-双乙酸基苯乙酮经营状况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三、企业3,5-双乙酸基苯乙酮经营状况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3,5-双乙酸基苯乙酮行业投资战略研究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3,5-双乙酸基苯乙酮行业发展战略研究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对我国3,5-双乙酸基苯乙酮品牌的战略思考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一、3,5-双乙酸基苯乙酮品牌的重要性</w:t>
      </w:r>
      <w:r>
        <w:rPr>
          <w:rFonts w:hint="eastAsia"/>
        </w:rPr>
        <w:br/>
      </w:r>
      <w:r>
        <w:rPr>
          <w:rFonts w:hint="eastAsia"/>
        </w:rPr>
        <w:t>　　　　二、3,5-双乙酸基苯乙酮实施品牌战略的意义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三、3,5-双乙酸基苯乙酮企业品牌的现状分析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四、我国3,5-双乙酸基苯乙酮企业的品牌战略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五、3,5-双乙酸基苯乙酮品牌战略管理的策略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3,5-双乙酸基苯乙酮经营策略分析</w:t>
      </w:r>
      <w:r>
        <w:rPr>
          <w:rFonts w:hint="eastAsia"/>
        </w:rPr>
        <w:br/>
      </w:r>
      <w:r>
        <w:rPr>
          <w:rFonts w:hint="eastAsia"/>
        </w:rPr>
        <w:t>　　　　一、3,5-双乙酸基苯乙酮市场细分策略</w:t>
      </w:r>
      <w:r>
        <w:rPr>
          <w:rFonts w:hint="eastAsia"/>
        </w:rPr>
        <w:br/>
      </w:r>
      <w:r>
        <w:rPr>
          <w:rFonts w:hint="eastAsia"/>
        </w:rPr>
        <w:t>　　　　二、3,5-双乙酸基苯乙酮市场创新策略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四、3,5-双乙酸基苯乙酮新产品差异化战略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2023-2029年中国3,5-双乙酸基苯乙酮发展趋势预测及投资风险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未来3,5-双乙酸基苯乙酮行业发展趋势预测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3,5-双乙酸基苯乙酮行业投资风险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3,5-双乙酸基苯乙酮投资建议</w:t>
      </w:r>
      <w:r>
        <w:rPr>
          <w:rFonts w:hint="eastAsia"/>
        </w:rPr>
        <w:br/>
      </w:r>
      <w:r>
        <w:rPr>
          <w:rFonts w:hint="eastAsia"/>
        </w:rPr>
        <w:t>　　第一节 3,5-双乙酸基苯乙酮行业投资环境分析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3,5-双乙酸基苯乙酮行业投资进入壁垒分析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514c7491479c" w:history="1">
        <w:r>
          <w:rPr>
            <w:rStyle w:val="Hyperlink"/>
          </w:rPr>
          <w:t>2023-2029年全球与中国3,5-双乙酸基苯乙酮行业全面调研与发展趋势报告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514c7491479c" w:history="1">
        <w:r>
          <w:rPr>
            <w:rStyle w:val="Hyperlink"/>
          </w:rPr>
          <w:t>https://www.20087.com/2/77/35ShuangYiSuanJiBenYiTongFaZhanQ.html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热点：对羟基苯乙酮也叫什么、双羟基苯乙酮、2-羟基苯乙酮、3-乙基苯甲酸、疏基乙酸 腐蚀性、2-苯基乙酸结构式、1-苯基乙醇1445-91-6 1072-84-0、双-乙基乙氧苯酚甲氧苯基三嗪、1-(3-乙基苯基)-1,2乙二醇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44dae232a4486" w:history="1">
      <w:r>
        <w:rPr>
          <w:rStyle w:val="Hyperlink"/>
        </w:rPr>
        <w:t>2023-2029年全球与中国3,5-双乙酸基苯乙酮行业全面调研与发展趋势报告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35ShuangYiSuanJiBenYiTongFaZhanQ.html" TargetMode="External" Id="R59ee514c7491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35ShuangYiSuanJiBenYiTongFaZhanQ.html" TargetMode="External" Id="R15944dae232a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2023-06-03T02:32:00Z</dcterms:created>
  <dcterms:modified xsi:type="dcterms:W3CDTF">2023-06-03T03:32:00Z</dcterms:modified>
  <dc:subject>2023-2029年全球与中国3,5-双乙酸基苯乙酮行业全面调研与发展趋势报告</dc:subject>
  <dc:title>2023-2029年全球与中国3,5-双乙酸基苯乙酮行业全面调研与发展趋势报告</dc:title>
  <cp:keywords>2023-2029年全球与中国3,5-双乙酸基苯乙酮行业全面调研与发展趋势报告</cp:keywords>
  <dc:description>2023-2029年全球与中国3,5-双乙酸基苯乙酮行业全面调研与发展趋势报告</dc:description>
</cp:coreProperties>
</file>