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f9d6958fc46d3" w:history="1">
              <w:r>
                <w:rPr>
                  <w:rStyle w:val="Hyperlink"/>
                </w:rPr>
                <w:t>中国LNG液化天然气市场调查研究与发展前景预测报告（2025-2031年）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f9d6958fc46d3" w:history="1">
              <w:r>
                <w:rPr>
                  <w:rStyle w:val="Hyperlink"/>
                </w:rPr>
                <w:t>中国LNG液化天然气市场调查研究与发展前景预测报告（2025-2031年）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f9d6958fc46d3" w:history="1">
                <w:r>
                  <w:rPr>
                    <w:rStyle w:val="Hyperlink"/>
                  </w:rPr>
                  <w:t>https://www.20087.com/M_ShiYouHuaGong/72/LNGYeHuaTianRanQiChanYeXianZhuangYuFaZhanQianJing.html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近年来在全球能源市场中的份额持续增长。LNG的低温液化技术使其便于远距离运输，满足了能源进口国的需求，促进了全球天然气市场的流动性。随着LNG接收站和液化厂的建设，LNG贸易网络不断扩展，成为能源多元化战略的重要组成部分。</w:t>
      </w:r>
      <w:r>
        <w:rPr>
          <w:rFonts w:hint="eastAsia"/>
        </w:rPr>
        <w:br/>
      </w:r>
      <w:r>
        <w:rPr>
          <w:rFonts w:hint="eastAsia"/>
        </w:rPr>
        <w:t>　　未来，LNG市场将更加注重供需平衡和环境保护。随着能源转型的推进，LNG将作为过渡能源，在替代煤炭和石油的过程中扮演关键角色，减少温室气体排放。同时，LNG价值链中的技术创新，如更高效的液化技术、碳捕捉与封存（CCS）和零排放船舶，将推动LNG行业向低碳和可持续方向发展。此外，小型化和模块化的LNG设施将促进LNG在偏远地区和小型市场的应用，扩大LNG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f9d6958fc46d3" w:history="1">
        <w:r>
          <w:rPr>
            <w:rStyle w:val="Hyperlink"/>
          </w:rPr>
          <w:t>中国LNG液化天然气市场调查研究与发展前景预测报告（2025-2031年）</w:t>
        </w:r>
      </w:hyperlink>
      <w:r>
        <w:rPr>
          <w:rFonts w:hint="eastAsia"/>
        </w:rPr>
        <w:t>》全面梳理了LNG液化天然气产业链，结合市场需求和市场规模等数据，深入剖析LNG液化天然气行业现状。报告详细探讨了LNG液化天然气市场竞争格局，重点关注重点企业及其品牌影响力，并分析了LNG液化天然气价格机制和细分市场特征。通过对LNG液化天然气技术现状及未来方向的评估，报告展望了LNG液化天然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液化天然气概述及相关技术指标</w:t>
      </w:r>
      <w:r>
        <w:rPr>
          <w:rFonts w:hint="eastAsia"/>
        </w:rPr>
        <w:br/>
      </w:r>
      <w:r>
        <w:rPr>
          <w:rFonts w:hint="eastAsia"/>
        </w:rPr>
        <w:t>　　第一节 液化天然气产品概述</w:t>
      </w:r>
      <w:r>
        <w:rPr>
          <w:rFonts w:hint="eastAsia"/>
        </w:rPr>
        <w:br/>
      </w:r>
      <w:r>
        <w:rPr>
          <w:rFonts w:hint="eastAsia"/>
        </w:rPr>
        <w:t>　　第二节 液化天然气产品技术质量指标</w:t>
      </w:r>
      <w:r>
        <w:rPr>
          <w:rFonts w:hint="eastAsia"/>
        </w:rPr>
        <w:br/>
      </w:r>
      <w:r>
        <w:rPr>
          <w:rFonts w:hint="eastAsia"/>
        </w:rPr>
        <w:t>　　第三节 液化天然气替代品分析</w:t>
      </w:r>
      <w:r>
        <w:rPr>
          <w:rFonts w:hint="eastAsia"/>
        </w:rPr>
        <w:br/>
      </w:r>
      <w:r>
        <w:rPr>
          <w:rFonts w:hint="eastAsia"/>
        </w:rPr>
        <w:t>　　第四节 液化天然气的用途及应用领域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中国液化天然气市场发展关键因素分析</w:t>
      </w:r>
      <w:r>
        <w:rPr>
          <w:rFonts w:hint="eastAsia"/>
        </w:rPr>
        <w:br/>
      </w:r>
      <w:r>
        <w:rPr>
          <w:rFonts w:hint="eastAsia"/>
        </w:rPr>
        <w:t>　　第一节 液化天然气市场规模分析</w:t>
      </w:r>
      <w:r>
        <w:rPr>
          <w:rFonts w:hint="eastAsia"/>
        </w:rPr>
        <w:br/>
      </w:r>
      <w:r>
        <w:rPr>
          <w:rFonts w:hint="eastAsia"/>
        </w:rPr>
        <w:t>　　第二节 液化天然气市场主要竞争对手构成</w:t>
      </w:r>
      <w:r>
        <w:rPr>
          <w:rFonts w:hint="eastAsia"/>
        </w:rPr>
        <w:br/>
      </w:r>
      <w:r>
        <w:rPr>
          <w:rFonts w:hint="eastAsia"/>
        </w:rPr>
        <w:t>　　第三节 液化天然气市场环境政策分析</w:t>
      </w:r>
      <w:r>
        <w:rPr>
          <w:rFonts w:hint="eastAsia"/>
        </w:rPr>
        <w:br/>
      </w:r>
      <w:r>
        <w:rPr>
          <w:rFonts w:hint="eastAsia"/>
        </w:rPr>
        <w:t>　　　　一、政策环境概述</w:t>
      </w:r>
      <w:r>
        <w:rPr>
          <w:rFonts w:hint="eastAsia"/>
        </w:rPr>
        <w:br/>
      </w:r>
      <w:r>
        <w:rPr>
          <w:rFonts w:hint="eastAsia"/>
        </w:rPr>
        <w:t>　　　　二、LNG标准体系分析</w:t>
      </w:r>
      <w:r>
        <w:rPr>
          <w:rFonts w:hint="eastAsia"/>
        </w:rPr>
        <w:br/>
      </w:r>
      <w:r>
        <w:rPr>
          <w:rFonts w:hint="eastAsia"/>
        </w:rPr>
        <w:t>　　　　三、政策实施细则分析</w:t>
      </w:r>
      <w:r>
        <w:rPr>
          <w:rFonts w:hint="eastAsia"/>
        </w:rPr>
        <w:br/>
      </w:r>
      <w:r>
        <w:rPr>
          <w:rFonts w:hint="eastAsia"/>
        </w:rPr>
        <w:t>　　　　四、新能源与减排政策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第四节 液化天然气市场发展驱动因素分析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全球新冠疫情对液化天然气行业发展影响分析</w:t>
      </w:r>
      <w:r>
        <w:rPr>
          <w:rFonts w:hint="eastAsia"/>
        </w:rPr>
        <w:br/>
      </w:r>
      <w:r>
        <w:rPr>
          <w:rFonts w:hint="eastAsia"/>
        </w:rPr>
        <w:t>　　　　一、对液化天然气行业本身影响分析</w:t>
      </w:r>
      <w:r>
        <w:rPr>
          <w:rFonts w:hint="eastAsia"/>
        </w:rPr>
        <w:br/>
      </w:r>
      <w:r>
        <w:rPr>
          <w:rFonts w:hint="eastAsia"/>
        </w:rPr>
        <w:t>　　　　二、对液化天然气上下游产业影响分析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三、对液化天然气价格影响分析</w:t>
      </w:r>
      <w:r>
        <w:rPr>
          <w:rFonts w:hint="eastAsia"/>
        </w:rPr>
        <w:br/>
      </w:r>
      <w:r>
        <w:rPr>
          <w:rFonts w:hint="eastAsia"/>
        </w:rPr>
        <w:t>　　第六节 美国液化天然气市场状况</w:t>
      </w:r>
      <w:r>
        <w:rPr>
          <w:rFonts w:hint="eastAsia"/>
        </w:rPr>
        <w:br/>
      </w:r>
      <w:r>
        <w:rPr>
          <w:rFonts w:hint="eastAsia"/>
        </w:rPr>
        <w:t>　　　　一、美国液化天然气车辆燃料系统应用现状</w:t>
      </w:r>
      <w:r>
        <w:rPr>
          <w:rFonts w:hint="eastAsia"/>
        </w:rPr>
        <w:br/>
      </w:r>
      <w:r>
        <w:rPr>
          <w:rFonts w:hint="eastAsia"/>
        </w:rPr>
        <w:t>　　　　二、美国的LNG汽车燃料储罐产品</w:t>
      </w:r>
      <w:r>
        <w:rPr>
          <w:rFonts w:hint="eastAsia"/>
        </w:rPr>
        <w:br/>
      </w:r>
      <w:r>
        <w:rPr>
          <w:rFonts w:hint="eastAsia"/>
        </w:rPr>
        <w:t>　　　　三、美国LNGV燃料系统的规范及标准</w:t>
      </w:r>
      <w:r>
        <w:rPr>
          <w:rFonts w:hint="eastAsia"/>
        </w:rPr>
        <w:br/>
      </w:r>
      <w:r>
        <w:rPr>
          <w:rFonts w:hint="eastAsia"/>
        </w:rPr>
        <w:t>　　　　四、LNGV燃料罐的技术与专利</w:t>
      </w:r>
      <w:r>
        <w:rPr>
          <w:rFonts w:hint="eastAsia"/>
        </w:rPr>
        <w:br/>
      </w:r>
      <w:r>
        <w:rPr>
          <w:rFonts w:hint="eastAsia"/>
        </w:rPr>
        <w:t>　　　　五、美国液化天然气动态</w:t>
      </w:r>
      <w:r>
        <w:rPr>
          <w:rFonts w:hint="eastAsia"/>
        </w:rPr>
        <w:br/>
      </w:r>
      <w:r>
        <w:rPr>
          <w:rFonts w:hint="eastAsia"/>
        </w:rPr>
        <w:t>　　第七节 日本液化天然气市场状况</w:t>
      </w:r>
      <w:r>
        <w:rPr>
          <w:rFonts w:hint="eastAsia"/>
        </w:rPr>
        <w:br/>
      </w:r>
      <w:r>
        <w:rPr>
          <w:rFonts w:hint="eastAsia"/>
        </w:rPr>
        <w:t>　　　　一、日本液化天然气到岸价分析</w:t>
      </w:r>
      <w:r>
        <w:rPr>
          <w:rFonts w:hint="eastAsia"/>
        </w:rPr>
        <w:br/>
      </w:r>
      <w:r>
        <w:rPr>
          <w:rFonts w:hint="eastAsia"/>
        </w:rPr>
        <w:t>　　　　二、近20年来日本LNG的平均到岸价分析</w:t>
      </w:r>
      <w:r>
        <w:rPr>
          <w:rFonts w:hint="eastAsia"/>
        </w:rPr>
        <w:br/>
      </w:r>
      <w:r>
        <w:rPr>
          <w:rFonts w:hint="eastAsia"/>
        </w:rPr>
        <w:t>　　　　三、日本液化天然气法规和技术标准体系研究</w:t>
      </w:r>
      <w:r>
        <w:rPr>
          <w:rFonts w:hint="eastAsia"/>
        </w:rPr>
        <w:br/>
      </w:r>
      <w:r>
        <w:rPr>
          <w:rFonts w:hint="eastAsia"/>
        </w:rPr>
        <w:t>　　第八节 俄罗斯液化天然气行业市场状况</w:t>
      </w:r>
      <w:r>
        <w:rPr>
          <w:rFonts w:hint="eastAsia"/>
        </w:rPr>
        <w:br/>
      </w:r>
      <w:r>
        <w:rPr>
          <w:rFonts w:hint="eastAsia"/>
        </w:rPr>
        <w:t>　　　　一、LNG生产与贸易的优劣分析</w:t>
      </w:r>
      <w:r>
        <w:rPr>
          <w:rFonts w:hint="eastAsia"/>
        </w:rPr>
        <w:br/>
      </w:r>
      <w:r>
        <w:rPr>
          <w:rFonts w:hint="eastAsia"/>
        </w:rPr>
        <w:t>　　　　二、俄罗斯在世界LNG格局中的地位</w:t>
      </w:r>
      <w:r>
        <w:rPr>
          <w:rFonts w:hint="eastAsia"/>
        </w:rPr>
        <w:br/>
      </w:r>
      <w:r>
        <w:rPr>
          <w:rFonts w:hint="eastAsia"/>
        </w:rPr>
        <w:t>　　　　三、俄罗斯LNG出口对东亚各国的意义</w:t>
      </w:r>
      <w:r>
        <w:rPr>
          <w:rFonts w:hint="eastAsia"/>
        </w:rPr>
        <w:br/>
      </w:r>
      <w:r>
        <w:rPr>
          <w:rFonts w:hint="eastAsia"/>
        </w:rPr>
        <w:t>　　　　四、俄罗斯液化气发展态势及战略考量</w:t>
      </w:r>
      <w:r>
        <w:rPr>
          <w:rFonts w:hint="eastAsia"/>
        </w:rPr>
        <w:br/>
      </w:r>
      <w:r>
        <w:rPr>
          <w:rFonts w:hint="eastAsia"/>
        </w:rPr>
        <w:t>　　　　五、俄罗斯发展LNG的态势及战略</w:t>
      </w:r>
      <w:r>
        <w:rPr>
          <w:rFonts w:hint="eastAsia"/>
        </w:rPr>
        <w:br/>
      </w:r>
      <w:r>
        <w:rPr>
          <w:rFonts w:hint="eastAsia"/>
        </w:rPr>
        <w:t>　　　　六、俄罗斯液化天然气最新动态</w:t>
      </w:r>
      <w:r>
        <w:rPr>
          <w:rFonts w:hint="eastAsia"/>
        </w:rPr>
        <w:br/>
      </w:r>
      <w:r>
        <w:rPr>
          <w:rFonts w:hint="eastAsia"/>
        </w:rPr>
        <w:t>　　　　七、俄罗斯液化天然气出口情况</w:t>
      </w:r>
      <w:r>
        <w:rPr>
          <w:rFonts w:hint="eastAsia"/>
        </w:rPr>
        <w:br/>
      </w:r>
      <w:r>
        <w:rPr>
          <w:rFonts w:hint="eastAsia"/>
        </w:rPr>
        <w:t>　　第九节 其他国际液化天然气行业市场状况</w:t>
      </w:r>
      <w:r>
        <w:rPr>
          <w:rFonts w:hint="eastAsia"/>
        </w:rPr>
        <w:br/>
      </w:r>
      <w:r>
        <w:rPr>
          <w:rFonts w:hint="eastAsia"/>
        </w:rPr>
        <w:t>　　　　一、欧洲液化天然气市场状况</w:t>
      </w:r>
      <w:r>
        <w:rPr>
          <w:rFonts w:hint="eastAsia"/>
        </w:rPr>
        <w:br/>
      </w:r>
      <w:r>
        <w:rPr>
          <w:rFonts w:hint="eastAsia"/>
        </w:rPr>
        <w:t>　　　　二、欧洲液化天然气需求趋势</w:t>
      </w:r>
      <w:r>
        <w:rPr>
          <w:rFonts w:hint="eastAsia"/>
        </w:rPr>
        <w:br/>
      </w:r>
      <w:r>
        <w:rPr>
          <w:rFonts w:hint="eastAsia"/>
        </w:rPr>
        <w:t>　　　　三、中东液化天然气市场状况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液化天然气生产工艺及技术路径分析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液化天然气各种生产方法及利弊对比分析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国内外液化天然气生产工艺及技术趋势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国内外液化天然气最新技术研发及应用情况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2025年中国液化天然气市场行情分析及发展预测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2025年国内液化天然气市场发展回顾分析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2020-2025年液化天然气产量分析及预测</w:t>
      </w:r>
      <w:r>
        <w:rPr>
          <w:rFonts w:hint="eastAsia"/>
        </w:rPr>
        <w:br/>
      </w:r>
      <w:r>
        <w:rPr>
          <w:rFonts w:hint="eastAsia"/>
        </w:rPr>
        <w:t>　　第四节 2020-2025年液化天然气需求量分析及预测</w:t>
      </w:r>
      <w:r>
        <w:rPr>
          <w:rFonts w:hint="eastAsia"/>
        </w:rPr>
        <w:br/>
      </w:r>
      <w:r>
        <w:rPr>
          <w:rFonts w:hint="eastAsia"/>
        </w:rPr>
        <w:t>　　第五节 2020-2025年液化天然气进出口状况分析</w:t>
      </w:r>
      <w:r>
        <w:rPr>
          <w:rFonts w:hint="eastAsia"/>
        </w:rPr>
        <w:br/>
      </w:r>
      <w:r>
        <w:rPr>
          <w:rFonts w:hint="eastAsia"/>
        </w:rPr>
        <w:t>　　第六节 2020-2025年中国液化天然气价格研究</w:t>
      </w:r>
      <w:r>
        <w:rPr>
          <w:rFonts w:hint="eastAsia"/>
        </w:rPr>
        <w:br/>
      </w:r>
      <w:r>
        <w:rPr>
          <w:rFonts w:hint="eastAsia"/>
        </w:rPr>
        <w:t>　　　　一、液化天然气产品价格变化趋势</w:t>
      </w:r>
      <w:r>
        <w:rPr>
          <w:rFonts w:hint="eastAsia"/>
        </w:rPr>
        <w:br/>
      </w:r>
      <w:r>
        <w:rPr>
          <w:rFonts w:hint="eastAsia"/>
        </w:rPr>
        <w:t>　　　　二、液化天然气产品价格影响因素分析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三、我国液化天然气企业价格竞争分析</w:t>
      </w:r>
      <w:r>
        <w:rPr>
          <w:rFonts w:hint="eastAsia"/>
        </w:rPr>
        <w:br/>
      </w:r>
      <w:r>
        <w:rPr>
          <w:rFonts w:hint="eastAsia"/>
        </w:rPr>
        <w:t>　　　　四、把握我国液化天然气价格策略分析</w:t>
      </w:r>
      <w:r>
        <w:rPr>
          <w:rFonts w:hint="eastAsia"/>
        </w:rPr>
        <w:br/>
      </w:r>
      <w:r>
        <w:rPr>
          <w:rFonts w:hint="eastAsia"/>
        </w:rPr>
        <w:t>　　第七节 液化天然气主要下游消费领域构成分析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t>　　　　四、液化天然气的发展前景和优点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国内主要液化天然气生产企业标杆分析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四、申能股份有限公司</w:t>
      </w:r>
      <w:r>
        <w:rPr>
          <w:rFonts w:hint="eastAsia"/>
        </w:rPr>
        <w:br/>
      </w:r>
      <w:r>
        <w:rPr>
          <w:rFonts w:hint="eastAsia"/>
        </w:rPr>
        <w:t>　　　　五、东华能源股份有限公司</w:t>
      </w:r>
      <w:r>
        <w:rPr>
          <w:rFonts w:hint="eastAsia"/>
        </w:rPr>
        <w:br/>
      </w:r>
      <w:r>
        <w:rPr>
          <w:rFonts w:hint="eastAsia"/>
        </w:rPr>
        <w:t>　　　　六、新疆广汇实业股份有限公司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　　一、中国石油生产规模及工艺分析</w:t>
      </w:r>
      <w:r>
        <w:rPr>
          <w:rFonts w:hint="eastAsia"/>
        </w:rPr>
        <w:br/>
      </w:r>
      <w:r>
        <w:rPr>
          <w:rFonts w:hint="eastAsia"/>
        </w:rPr>
        <w:t>　　　　一、中国石化生产规模及工艺分析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一、中国石油天然气集团公司经营分析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二、中国石油化工集团公司经营分析</w:t>
      </w:r>
      <w:r>
        <w:rPr>
          <w:rFonts w:hint="eastAsia"/>
        </w:rPr>
        <w:br/>
      </w:r>
      <w:r>
        <w:rPr>
          <w:rFonts w:hint="eastAsia"/>
        </w:rPr>
        <w:t>　　　　三、中国海洋石油总公司经营分析</w:t>
      </w:r>
      <w:r>
        <w:rPr>
          <w:rFonts w:hint="eastAsia"/>
        </w:rPr>
        <w:br/>
      </w:r>
      <w:r>
        <w:rPr>
          <w:rFonts w:hint="eastAsia"/>
        </w:rPr>
        <w:t>　　　　四、申能股份有限公司经营分析</w:t>
      </w:r>
      <w:r>
        <w:rPr>
          <w:rFonts w:hint="eastAsia"/>
        </w:rPr>
        <w:br/>
      </w:r>
      <w:r>
        <w:rPr>
          <w:rFonts w:hint="eastAsia"/>
        </w:rPr>
        <w:t>　　　　五、东华能源股份有限公司经营分析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六、新疆广汇实业股份有限公司经营分析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国内液化天然气在建及拟建项目统计分析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主要项目分布及投产时间</w:t>
      </w:r>
      <w:r>
        <w:rPr>
          <w:rFonts w:hint="eastAsia"/>
        </w:rPr>
        <w:br/>
      </w:r>
      <w:r>
        <w:rPr>
          <w:rFonts w:hint="eastAsia"/>
        </w:rPr>
        <w:t>　　　　一、中石油项目</w:t>
      </w:r>
      <w:r>
        <w:rPr>
          <w:rFonts w:hint="eastAsia"/>
        </w:rPr>
        <w:br/>
      </w:r>
      <w:r>
        <w:rPr>
          <w:rFonts w:hint="eastAsia"/>
        </w:rPr>
        <w:t>　　　　一、中石化项目</w:t>
      </w:r>
      <w:r>
        <w:rPr>
          <w:rFonts w:hint="eastAsia"/>
        </w:rPr>
        <w:br/>
      </w:r>
      <w:r>
        <w:rPr>
          <w:rFonts w:hint="eastAsia"/>
        </w:rPr>
        <w:t>　　第二节 新建项目对液化天然气行业产能影响分析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对LNG天然液化气市场行情的主要判断及结论</w:t>
      </w:r>
      <w:r>
        <w:rPr>
          <w:rFonts w:hint="eastAsia"/>
        </w:rPr>
        <w:br/>
      </w:r>
      <w:r>
        <w:rPr>
          <w:rFonts w:hint="eastAsia"/>
        </w:rPr>
        <w:t>　　　　一、2020-2025年中国天然液化气进出口形势及分析</w:t>
      </w:r>
      <w:r>
        <w:rPr>
          <w:rFonts w:hint="eastAsia"/>
        </w:rPr>
        <w:br/>
      </w:r>
      <w:r>
        <w:rPr>
          <w:rFonts w:hint="eastAsia"/>
        </w:rPr>
        <w:t>　　　　二、"十三五"期间我国LNG天然液化气发展趋势</w:t>
      </w:r>
      <w:r>
        <w:rPr>
          <w:rFonts w:hint="eastAsia"/>
        </w:rPr>
        <w:br/>
      </w:r>
      <w:r>
        <w:rPr>
          <w:rFonts w:hint="eastAsia"/>
        </w:rPr>
        <w:t>　　　　三、我国LNG供应能力发展迅速</w:t>
      </w:r>
      <w:r>
        <w:rPr>
          <w:rFonts w:hint="eastAsia"/>
        </w:rPr>
        <w:br/>
      </w:r>
      <w:r>
        <w:rPr>
          <w:rFonts w:hint="eastAsia"/>
        </w:rPr>
        <w:t>　　　　四、我国LNG天然液化气供给分析</w:t>
      </w:r>
      <w:r>
        <w:rPr>
          <w:rFonts w:hint="eastAsia"/>
        </w:rPr>
        <w:br/>
      </w:r>
      <w:r>
        <w:rPr>
          <w:rFonts w:hint="eastAsia"/>
        </w:rPr>
        <w:t>　　第二节 对LNG天然液化气产品主要生产技术及工艺流程分析判断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　　一、国内LNG发展回顾</w:t>
      </w:r>
      <w:r>
        <w:rPr>
          <w:rFonts w:hint="eastAsia"/>
        </w:rPr>
        <w:br/>
      </w:r>
      <w:r>
        <w:rPr>
          <w:rFonts w:hint="eastAsia"/>
        </w:rPr>
        <w:t>　　　　二、国内天然气液化工艺特点及趋势</w:t>
      </w:r>
      <w:r>
        <w:rPr>
          <w:rFonts w:hint="eastAsia"/>
        </w:rPr>
        <w:br/>
      </w:r>
      <w:r>
        <w:rPr>
          <w:rFonts w:hint="eastAsia"/>
        </w:rPr>
        <w:t>　　第三节 对LNG天然液化气市场容量及供需格局的预测结论</w:t>
      </w:r>
      <w:r>
        <w:rPr>
          <w:rFonts w:hint="eastAsia"/>
        </w:rPr>
        <w:br/>
      </w:r>
      <w:r>
        <w:rPr>
          <w:rFonts w:hint="eastAsia"/>
        </w:rPr>
        <w:t>　　　　一、2025-2031年我国LNG天然液化气市场容量预测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二、2025-2031年我国LNG天然液化气市场供给预测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二、2025-2031年我国LNG市场需求热点预测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LNG天然液化气技术开发注意要点及应对策略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一、LNG天然液化气技术开发注意要点</w:t>
      </w:r>
      <w:r>
        <w:rPr>
          <w:rFonts w:hint="eastAsia"/>
        </w:rPr>
        <w:br/>
      </w:r>
      <w:r>
        <w:rPr>
          <w:rFonts w:hint="eastAsia"/>
        </w:rPr>
        <w:t>　　　　二、LNG天然液化气技术开发应对策略</w:t>
      </w:r>
      <w:r>
        <w:rPr>
          <w:rFonts w:hint="eastAsia"/>
        </w:rPr>
        <w:br/>
      </w:r>
      <w:r>
        <w:rPr>
          <w:rFonts w:hint="eastAsia"/>
        </w:rPr>
        <w:t>　　第二节 LNG天然液化气项目投资注意要点及应对策略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一、LNG天然液化气项目投资注意要点</w:t>
      </w:r>
      <w:r>
        <w:rPr>
          <w:rFonts w:hint="eastAsia"/>
        </w:rPr>
        <w:br/>
      </w:r>
      <w:r>
        <w:rPr>
          <w:rFonts w:hint="eastAsia"/>
        </w:rPr>
        <w:t>　　　　二、LNG天然液化气项目投资应对策略</w:t>
      </w:r>
      <w:r>
        <w:rPr>
          <w:rFonts w:hint="eastAsia"/>
        </w:rPr>
        <w:br/>
      </w:r>
      <w:r>
        <w:rPr>
          <w:rFonts w:hint="eastAsia"/>
        </w:rPr>
        <w:t>　　第三节 LNG天然液化气行业产业链延伸策略</w:t>
      </w:r>
      <w:r>
        <w:rPr>
          <w:rFonts w:hint="eastAsia"/>
        </w:rPr>
        <w:br/>
      </w:r>
      <w:r>
        <w:rPr>
          <w:rFonts w:hint="eastAsia"/>
        </w:rPr>
        <w:t>　　　　一、LNG天然液化气产业链分析</w:t>
      </w:r>
      <w:r>
        <w:rPr>
          <w:rFonts w:hint="eastAsia"/>
        </w:rPr>
        <w:br/>
      </w:r>
      <w:r>
        <w:rPr>
          <w:rFonts w:hint="eastAsia"/>
        </w:rPr>
        <w:t>　　　　二、LNG产业链的安全风险分析</w:t>
      </w:r>
      <w:r>
        <w:rPr>
          <w:rFonts w:hint="eastAsia"/>
        </w:rPr>
        <w:br/>
      </w:r>
      <w:r>
        <w:rPr>
          <w:rFonts w:hint="eastAsia"/>
        </w:rPr>
        <w:t>　　　　三、LNG天然气液化气产业延伸策略</w:t>
      </w:r>
      <w:r>
        <w:rPr>
          <w:rFonts w:hint="eastAsia"/>
        </w:rPr>
        <w:br/>
      </w:r>
      <w:r>
        <w:rPr>
          <w:rFonts w:hint="eastAsia"/>
        </w:rPr>
        <w:t>　　第四节 LNG天然液化气产品市场及销售策略建议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一、LNG应用市场及客户分析</w:t>
      </w:r>
      <w:r>
        <w:rPr>
          <w:rFonts w:hint="eastAsia"/>
        </w:rPr>
        <w:br/>
      </w:r>
      <w:r>
        <w:rPr>
          <w:rFonts w:hint="eastAsia"/>
        </w:rPr>
        <w:t>　　　　二、LNG市场定价策略</w:t>
      </w:r>
      <w:r>
        <w:rPr>
          <w:rFonts w:hint="eastAsia"/>
        </w:rPr>
        <w:br/>
      </w:r>
      <w:r>
        <w:rPr>
          <w:rFonts w:hint="eastAsia"/>
        </w:rPr>
        <w:t>　　　　三、LNG天然液化气市场营销策略</w:t>
      </w:r>
      <w:r>
        <w:rPr>
          <w:rFonts w:hint="eastAsia"/>
        </w:rPr>
        <w:br/>
      </w:r>
      <w:r>
        <w:rPr>
          <w:rFonts w:hint="eastAsia"/>
        </w:rPr>
        <w:t>　　第五节 LNG天然液化气企业应对贸易新形势策略建议</w:t>
      </w:r>
      <w:r>
        <w:rPr>
          <w:rFonts w:hint="eastAsia"/>
        </w:rPr>
        <w:br/>
      </w:r>
      <w:r>
        <w:rPr>
          <w:rFonts w:hint="eastAsia"/>
        </w:rPr>
        <w:t>　　　　一、现代LNG主要贸易方式</w:t>
      </w:r>
      <w:r>
        <w:rPr>
          <w:rFonts w:hint="eastAsia"/>
        </w:rPr>
        <w:br/>
      </w:r>
      <w:r>
        <w:rPr>
          <w:rFonts w:hint="eastAsia"/>
        </w:rPr>
        <w:t>　　　　二、现代LNG贸易特点</w:t>
      </w:r>
      <w:r>
        <w:rPr>
          <w:rFonts w:hint="eastAsia"/>
        </w:rPr>
        <w:br/>
      </w:r>
      <w:r>
        <w:rPr>
          <w:rFonts w:hint="eastAsia"/>
        </w:rPr>
        <w:t>　　　　三、国际LNG贸易发展趋势</w:t>
      </w:r>
      <w:r>
        <w:rPr>
          <w:rFonts w:hint="eastAsia"/>
        </w:rPr>
        <w:br/>
      </w:r>
      <w:r>
        <w:rPr>
          <w:rFonts w:hint="eastAsia"/>
        </w:rPr>
        <w:t>　　　　四、新形势下LNG企业应对策略</w:t>
      </w:r>
      <w:r>
        <w:rPr>
          <w:rFonts w:hint="eastAsia"/>
        </w:rPr>
        <w:br/>
      </w:r>
      <w:r>
        <w:rPr>
          <w:rFonts w:hint="eastAsia"/>
        </w:rPr>
        <w:t>　　第六节 中-智-林-　中国液化天然气市场战略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LNGV车用燃料系统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2020-2025年全国对外贸易总额及变化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2020-2025年全国出口额及变化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2020-2025年国内液化天然气产量</w:t>
      </w:r>
      <w:r>
        <w:rPr>
          <w:rFonts w:hint="eastAsia"/>
        </w:rPr>
        <w:br/>
      </w:r>
      <w:r>
        <w:rPr>
          <w:rFonts w:hint="eastAsia"/>
        </w:rPr>
        <w:t>　　图表 2020-2025年国内液化天然气需求量</w:t>
      </w:r>
      <w:r>
        <w:rPr>
          <w:rFonts w:hint="eastAsia"/>
        </w:rPr>
        <w:br/>
      </w:r>
      <w:r>
        <w:rPr>
          <w:rFonts w:hint="eastAsia"/>
        </w:rPr>
        <w:t>　　图表 2020-2025年国内液化天然气进口量</w:t>
      </w:r>
      <w:r>
        <w:rPr>
          <w:rFonts w:hint="eastAsia"/>
        </w:rPr>
        <w:br/>
      </w:r>
      <w:r>
        <w:rPr>
          <w:rFonts w:hint="eastAsia"/>
        </w:rPr>
        <w:t>　　图表 2020-2025年液化天然气产品生产价格</w:t>
      </w:r>
      <w:r>
        <w:rPr>
          <w:rFonts w:hint="eastAsia"/>
        </w:rPr>
        <w:br/>
      </w:r>
      <w:r>
        <w:rPr>
          <w:rFonts w:hint="eastAsia"/>
        </w:rPr>
        <w:t>　　图表 2025年世界能源消费构成天然气所占比例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中国石油天然气股份有限公司资料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中国石油化工股份有限公司资料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中海油田服务股份有限公司资料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申能股份有限公司资料</w:t>
      </w:r>
      <w:r>
        <w:rPr>
          <w:rFonts w:hint="eastAsia"/>
        </w:rPr>
        <w:br/>
      </w:r>
      <w:r>
        <w:rPr>
          <w:rFonts w:hint="eastAsia"/>
        </w:rPr>
        <w:t>　　图表 2025年申能股份有限公司收入产品构成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2025年申能股份有限公司收入地域构成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东华能源股份有限公司资料</w:t>
      </w:r>
      <w:r>
        <w:rPr>
          <w:rFonts w:hint="eastAsia"/>
        </w:rPr>
        <w:br/>
      </w:r>
      <w:r>
        <w:rPr>
          <w:rFonts w:hint="eastAsia"/>
        </w:rPr>
        <w:t>　　图表 2025年东华能源股份有限公司收入产品构成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2025年东华能源股份有限公司收入地域构成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2024-2025年新疆广汇实业股份有限公司每股收益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2025年新疆广汇能源分行业经营状况</w:t>
      </w:r>
      <w:r>
        <w:rPr>
          <w:rFonts w:hint="eastAsia"/>
        </w:rPr>
        <w:br/>
      </w:r>
      <w:r>
        <w:rPr>
          <w:rFonts w:hint="eastAsia"/>
        </w:rPr>
        <w:t>　　图表 2025年新疆广汇能源分产品经营状况</w:t>
      </w:r>
      <w:r>
        <w:rPr>
          <w:rFonts w:hint="eastAsia"/>
        </w:rPr>
        <w:br/>
      </w:r>
      <w:r>
        <w:rPr>
          <w:rFonts w:hint="eastAsia"/>
        </w:rPr>
        <w:t>　　图表 2025年新疆广汇能源分地区经营状况</w:t>
      </w:r>
      <w:r>
        <w:rPr>
          <w:rFonts w:hint="eastAsia"/>
        </w:rPr>
        <w:br/>
      </w:r>
      <w:r>
        <w:rPr>
          <w:rFonts w:hint="eastAsia"/>
        </w:rPr>
        <w:t>　　图表 2020-2025年新疆广汇能源偿债能力分析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2020-2025年新疆广汇能源资本结构分析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2020-2025年新疆广汇能源经营效率分析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2020-2025年新疆广汇能源获利能力分析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2020-2025年新疆广汇能源现金流量分析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2020-2025年新疆广汇能源投资收益分析</w:t>
      </w:r>
      <w:r>
        <w:rPr>
          <w:rFonts w:hint="eastAsia"/>
        </w:rPr>
        <w:br/>
      </w:r>
      <w:r>
        <w:rPr>
          <w:rFonts w:hint="eastAsia"/>
        </w:rPr>
        <w:t>　　图表 2025年我国天然液化气接收站</w:t>
      </w:r>
      <w:r>
        <w:rPr>
          <w:rFonts w:hint="eastAsia"/>
        </w:rPr>
        <w:br/>
      </w:r>
      <w:r>
        <w:rPr>
          <w:rFonts w:hint="eastAsia"/>
        </w:rPr>
        <w:t>　　图表 2025年我国陆上LNG液化厂地区分布</w:t>
      </w:r>
      <w:r>
        <w:rPr>
          <w:rFonts w:hint="eastAsia"/>
        </w:rPr>
        <w:br/>
      </w:r>
      <w:r>
        <w:rPr>
          <w:rFonts w:hint="eastAsia"/>
        </w:rPr>
        <w:t>　　图表 2025年我国陆上LNG液化厂产能分布</w:t>
      </w:r>
      <w:r>
        <w:rPr>
          <w:rFonts w:hint="eastAsia"/>
        </w:rPr>
        <w:br/>
      </w:r>
      <w:r>
        <w:rPr>
          <w:rFonts w:hint="eastAsia"/>
        </w:rPr>
        <w:t>　　图表 2025-2031年我国路上液化厂产能</w:t>
      </w:r>
      <w:r>
        <w:rPr>
          <w:rFonts w:hint="eastAsia"/>
        </w:rPr>
        <w:br/>
      </w:r>
      <w:r>
        <w:rPr>
          <w:rFonts w:hint="eastAsia"/>
        </w:rPr>
        <w:t>　　图表 LNG产业链成本构成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f9d6958fc46d3" w:history="1">
        <w:r>
          <w:rPr>
            <w:rStyle w:val="Hyperlink"/>
          </w:rPr>
          <w:t>中国LNG液化天然气市场调查研究与发展前景预测报告（2025-2031年）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f9d6958fc46d3" w:history="1">
        <w:r>
          <w:rPr>
            <w:rStyle w:val="Hyperlink"/>
          </w:rPr>
          <w:t>https://www.20087.com/M_ShiYouHuaGong/72/LNGYeHuaTianRanQiChanYeXianZhuangYuFaZhanQianJing.html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热点：今日lng气价格多少钱一公斤、LNG液化天然气运输车、液化天然气的主要成分、LNG液化天然气1吨是多少立方米、LNG天然气、LNG液化天然气储罐、全国LNG价格一览表、LNG液化天然气船造价、lng和液化气区别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f4d0b9f0243f3" w:history="1">
      <w:r>
        <w:rPr>
          <w:rStyle w:val="Hyperlink"/>
        </w:rPr>
        <w:t>中国LNG液化天然气市场调查研究与发展前景预测报告（2025-2031年）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LNGYeHuaTianRanQiChanYeXianZhuangYuFaZhanQianJing.html" TargetMode="External" Id="R723f9d6958fc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LNGYeHuaTianRanQiChanYeXianZhuangYuFaZhanQianJing.html" TargetMode="External" Id="Radbf4d0b9f0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2025-02-28T05:59:00Z</dcterms:created>
  <dcterms:modified xsi:type="dcterms:W3CDTF">2025-02-28T06:59:00Z</dcterms:modified>
  <dc:subject>中国LNG液化天然气市场调查研究与发展前景预测报告（2025-2031年）</dc:subject>
  <dc:title>中国LNG液化天然气市场调查研究与发展前景预测报告（2025-2031年）</dc:title>
  <cp:keywords>中国LNG液化天然气市场调查研究与发展前景预测报告（2025-2031年）</cp:keywords>
  <dc:description>中国LNG液化天然气市场调查研究与发展前景预测报告（2025-2031年）</dc:description>
</cp:coreProperties>
</file>