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9a019f9eb4253" w:history="1">
              <w:r>
                <w:rPr>
                  <w:rStyle w:val="Hyperlink"/>
                </w:rPr>
                <w:t>2025年三效催化剂行业深度研究分析及发展前景预测报告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9a019f9eb4253" w:history="1">
              <w:r>
                <w:rPr>
                  <w:rStyle w:val="Hyperlink"/>
                </w:rPr>
                <w:t>2025年三效催化剂行业深度研究分析及发展前景预测报告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b9a019f9eb4253" w:history="1">
                <w:r>
                  <w:rPr>
                    <w:rStyle w:val="Hyperlink"/>
                  </w:rPr>
                  <w:t>https://www.20087.com/2/07/SanXiaoCuiHuaJiShiChangFengXianFenXi.html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效催化剂作为内燃机尾气处理系统的关键组件，其发展体现了全球对环境保护和能源效率的共同追求。近年来，随着全球排放标准的日益严格，如欧洲的欧6标准和中国的国六标准，对三效催化剂的催化效率和耐久性提出了更高要求。现代三效催化剂采用贵金属（如铂、钯、铑）和高性能载体材料，结合先进的涂层技术，能够在更宽泛的工况下有效转化有害气体，如一氧化碳、碳氢化合物和氮氧化物，减少汽车尾气对环境的影响。</w:t>
      </w:r>
      <w:r>
        <w:rPr>
          <w:rFonts w:hint="eastAsia"/>
        </w:rPr>
        <w:br/>
      </w:r>
      <w:r>
        <w:rPr>
          <w:rFonts w:hint="eastAsia"/>
        </w:rPr>
        <w:t>　　未来，三效催化剂的发展将主要体现在：一是贵金属替代，探索非贵金属或低成本替代材料，以减少贵金属依赖，降低生产成本。二是耐高温和抗中毒性能，开发能在高温和恶劣工况下稳定工作的催化剂，提高其在复杂环境下的适应性和寿命。三是催化剂再生技术，研究催化剂再生方法，延长催化剂使用寿命，减少更换频率。四是多污染物控制，开发能够同时处理多种污染物的催化剂，提高尾气处理系统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9a019f9eb4253" w:history="1">
        <w:r>
          <w:rPr>
            <w:rStyle w:val="Hyperlink"/>
          </w:rPr>
          <w:t>2025年三效催化剂行业深度研究分析及发展前景预测报告</w:t>
        </w:r>
      </w:hyperlink>
      <w:r>
        <w:rPr>
          <w:rFonts w:hint="eastAsia"/>
        </w:rPr>
        <w:t>》系统分析了三效催化剂行业的市场规模、需求动态及价格趋势，并深入探讨了三效催化剂产业链结构的变化与发展。报告详细解读了三效催化剂行业现状，科学预测了未来市场前景与发展趋势，同时对三效催化剂细分市场的竞争格局进行了全面评估，重点关注领先企业的竞争实力、市场集中度及品牌影响力。结合三效催化剂技术现状与未来方向，报告揭示了三效催化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中国三效催化剂行业发展环境分析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三效催化剂行业基本属性研究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2024-2025年三效催化剂行业技术发展现状及趋势分析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三效催化剂行业技术发展现状分析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国内外三效催化剂行业技术差异与原因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三效催化剂行业技术发展方向、趋势预测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提升三效催化剂行业技术能力策略建议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2024-2025年中国三效催化剂行业发展概况</w:t>
      </w:r>
      <w:r>
        <w:rPr>
          <w:rFonts w:hint="eastAsia"/>
        </w:rPr>
        <w:br/>
      </w:r>
      <w:r>
        <w:rPr>
          <w:rFonts w:hint="eastAsia"/>
        </w:rPr>
        <w:t>　　第一节 三效催化剂行业发展态势分析</w:t>
      </w:r>
      <w:r>
        <w:rPr>
          <w:rFonts w:hint="eastAsia"/>
        </w:rPr>
        <w:br/>
      </w:r>
      <w:r>
        <w:rPr>
          <w:rFonts w:hint="eastAsia"/>
        </w:rPr>
        <w:t>　　第二节 三效催化剂行业发展特点分析</w:t>
      </w:r>
      <w:r>
        <w:rPr>
          <w:rFonts w:hint="eastAsia"/>
        </w:rPr>
        <w:br/>
      </w:r>
      <w:r>
        <w:rPr>
          <w:rFonts w:hint="eastAsia"/>
        </w:rPr>
        <w:t>　　第三节 三效催化剂行业市场供需分析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中国三效催化剂行业供给与需求情况分析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2019-2024年中国三效催化剂行业总体规模</w:t>
      </w:r>
      <w:r>
        <w:rPr>
          <w:rFonts w:hint="eastAsia"/>
        </w:rPr>
        <w:br/>
      </w:r>
      <w:r>
        <w:rPr>
          <w:rFonts w:hint="eastAsia"/>
        </w:rPr>
        <w:t>　　第二节 中国三效催化剂行业盈利情况分析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中国三效催化剂行业产量情况分析与预测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一、2019-2024年三效催化剂行业产量统计分析</w:t>
      </w:r>
      <w:r>
        <w:rPr>
          <w:rFonts w:hint="eastAsia"/>
        </w:rPr>
        <w:br/>
      </w:r>
      <w:r>
        <w:rPr>
          <w:rFonts w:hint="eastAsia"/>
        </w:rPr>
        <w:t>　　　　二、三效催化剂行业产量特点分析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三、2025-2031年中国三效催化剂行业产量预测分析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中国三效催化剂行业需求概况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一、2019-2024年中国三效催化剂行业需求情况分析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二、2025年中国三效催化剂行业市场需求特点分析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三、2025-2031年中国三效催化剂市场需求预测分析</w:t>
      </w:r>
      <w:r>
        <w:rPr>
          <w:rFonts w:hint="eastAsia"/>
        </w:rPr>
        <w:br/>
      </w:r>
      <w:r>
        <w:rPr>
          <w:rFonts w:hint="eastAsia"/>
        </w:rPr>
        <w:t>　　第五节 三效催化剂产业供需平衡状况分析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中国三效催化剂行业规模与效益分析预测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三效催化剂行业规模分析及预测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一、2019-2024年三效催化剂行业资产规模变化分析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二、2025-2031年三效催化剂行业资产规模预测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三、2019-2024年三效催化剂行业收入和利润变化分析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四、2025-2031年三效催化剂行业收入和利润预测</w:t>
      </w:r>
      <w:r>
        <w:rPr>
          <w:rFonts w:hint="eastAsia"/>
        </w:rPr>
        <w:br/>
      </w:r>
      <w:r>
        <w:rPr>
          <w:rFonts w:hint="eastAsia"/>
        </w:rPr>
        <w:t>　　第二节 三效催化剂行业效益分析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一、2019-2024年三效催化剂行业三费变化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二、2019-2024年三效催化剂行业效益分析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中国三效催化剂行业进出口情况分析预测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中国三效催化剂行业进口情况分析预测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一、2019-2024年中国三效催化剂行业进口情况分析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二、2025年中国三效催化剂行业进口特点分析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三、2025-2031年中国三效催化剂行业进口情况预测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中国三效催化剂行业出口情况分析预测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一、2019-2024年中国三效催化剂行业出口情况分析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二、2025年中国三效催化剂行业出口特点分析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二、2025-2031年中国三效催化剂行业出口情况预测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影响中国三效催化剂行业进出口因素分析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2019-2024年中国三效催化剂行业重点地区调研分析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一、中国三效催化剂行业重点区域市场结构调研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二、**地区三效催化剂市场调研分析</w:t>
      </w:r>
      <w:r>
        <w:rPr>
          <w:rFonts w:hint="eastAsia"/>
        </w:rPr>
        <w:br/>
      </w:r>
      <w:r>
        <w:rPr>
          <w:rFonts w:hint="eastAsia"/>
        </w:rPr>
        <w:t>　　　　三、**地区三效催化剂市场调研分析</w:t>
      </w:r>
      <w:r>
        <w:rPr>
          <w:rFonts w:hint="eastAsia"/>
        </w:rPr>
        <w:br/>
      </w:r>
      <w:r>
        <w:rPr>
          <w:rFonts w:hint="eastAsia"/>
        </w:rPr>
        <w:t>　　　　四、**地区三效催化剂市场调研分析</w:t>
      </w:r>
      <w:r>
        <w:rPr>
          <w:rFonts w:hint="eastAsia"/>
        </w:rPr>
        <w:br/>
      </w:r>
      <w:r>
        <w:rPr>
          <w:rFonts w:hint="eastAsia"/>
        </w:rPr>
        <w:t>　　　　五、**地区三效催化剂市场调研分析</w:t>
      </w:r>
      <w:r>
        <w:rPr>
          <w:rFonts w:hint="eastAsia"/>
        </w:rPr>
        <w:br/>
      </w:r>
      <w:r>
        <w:rPr>
          <w:rFonts w:hint="eastAsia"/>
        </w:rPr>
        <w:t>　　　　六、**地区三效催化剂市场调研分析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三效催化剂细分市场深度分析</w:t>
      </w:r>
      <w:r>
        <w:rPr>
          <w:rFonts w:hint="eastAsia"/>
        </w:rPr>
        <w:br/>
      </w:r>
      <w:r>
        <w:rPr>
          <w:rFonts w:hint="eastAsia"/>
        </w:rPr>
        <w:t>　　第一节 三效催化剂细分市场（一）发展研究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三效催化剂细分市场（二）发展研究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中国三效催化剂行业竞争格局分析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三效催化剂行业竞争格局分析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一、三效催化剂行业集中度分析</w:t>
      </w:r>
      <w:r>
        <w:rPr>
          <w:rFonts w:hint="eastAsia"/>
        </w:rPr>
        <w:br/>
      </w:r>
      <w:r>
        <w:rPr>
          <w:rFonts w:hint="eastAsia"/>
        </w:rPr>
        <w:t>　　　　二、三效催化剂市场竞争程度分析</w:t>
      </w:r>
      <w:r>
        <w:rPr>
          <w:rFonts w:hint="eastAsia"/>
        </w:rPr>
        <w:br/>
      </w:r>
      <w:r>
        <w:rPr>
          <w:rFonts w:hint="eastAsia"/>
        </w:rPr>
        <w:t>　　第二节 三效催化剂行业竞争态势分析</w:t>
      </w:r>
      <w:r>
        <w:rPr>
          <w:rFonts w:hint="eastAsia"/>
        </w:rPr>
        <w:br/>
      </w:r>
      <w:r>
        <w:rPr>
          <w:rFonts w:hint="eastAsia"/>
        </w:rPr>
        <w:t>　　　　一、三效催化剂产品价位竞争</w:t>
      </w:r>
      <w:r>
        <w:rPr>
          <w:rFonts w:hint="eastAsia"/>
        </w:rPr>
        <w:br/>
      </w:r>
      <w:r>
        <w:rPr>
          <w:rFonts w:hint="eastAsia"/>
        </w:rPr>
        <w:t>　　　　二、三效催化剂产品质量竞争</w:t>
      </w:r>
      <w:r>
        <w:rPr>
          <w:rFonts w:hint="eastAsia"/>
        </w:rPr>
        <w:br/>
      </w:r>
      <w:r>
        <w:rPr>
          <w:rFonts w:hint="eastAsia"/>
        </w:rPr>
        <w:t>　　　　三、三效催化剂产品技术竞争</w:t>
      </w:r>
      <w:r>
        <w:rPr>
          <w:rFonts w:hint="eastAsia"/>
        </w:rPr>
        <w:br/>
      </w:r>
      <w:r>
        <w:rPr>
          <w:rFonts w:hint="eastAsia"/>
        </w:rPr>
        <w:t>　　第三节 三效催化剂行业竞争策略分析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三效催化剂行业重点企业竞争力分析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二、企业三效催化剂业务分析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二、企业三效催化剂业务分析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二、企业三效催化剂业务分析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二、企业三效催化剂业务分析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二、企业三效催化剂业务分析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二、企业三效催化剂业务分析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三效催化剂企业经营策略与发展路径分析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三效催化剂企业多元化经营策略研究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大型三效催化剂企业集团发展战略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中小三效催化剂企业发展策略建议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三效催化剂行业投资风险与控制策略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三效催化剂行业SWOT模型分析</w:t>
      </w:r>
      <w:r>
        <w:rPr>
          <w:rFonts w:hint="eastAsia"/>
        </w:rPr>
        <w:br/>
      </w:r>
      <w:r>
        <w:rPr>
          <w:rFonts w:hint="eastAsia"/>
        </w:rPr>
        <w:t>　　　　一、三效催化剂行业优势分析</w:t>
      </w:r>
      <w:r>
        <w:rPr>
          <w:rFonts w:hint="eastAsia"/>
        </w:rPr>
        <w:br/>
      </w:r>
      <w:r>
        <w:rPr>
          <w:rFonts w:hint="eastAsia"/>
        </w:rPr>
        <w:t>　　　　二、三效催化剂行业劣势分析</w:t>
      </w:r>
      <w:r>
        <w:rPr>
          <w:rFonts w:hint="eastAsia"/>
        </w:rPr>
        <w:br/>
      </w:r>
      <w:r>
        <w:rPr>
          <w:rFonts w:hint="eastAsia"/>
        </w:rPr>
        <w:t>　　　　三、三效催化剂行业机会分析</w:t>
      </w:r>
      <w:r>
        <w:rPr>
          <w:rFonts w:hint="eastAsia"/>
        </w:rPr>
        <w:br/>
      </w:r>
      <w:r>
        <w:rPr>
          <w:rFonts w:hint="eastAsia"/>
        </w:rPr>
        <w:t>　　　　四、三效催化剂行业风险分析</w:t>
      </w:r>
      <w:r>
        <w:rPr>
          <w:rFonts w:hint="eastAsia"/>
        </w:rPr>
        <w:br/>
      </w:r>
      <w:r>
        <w:rPr>
          <w:rFonts w:hint="eastAsia"/>
        </w:rPr>
        <w:t>　　第二节 三效催化剂行业风险分析</w:t>
      </w:r>
      <w:r>
        <w:rPr>
          <w:rFonts w:hint="eastAsia"/>
        </w:rPr>
        <w:br/>
      </w:r>
      <w:r>
        <w:rPr>
          <w:rFonts w:hint="eastAsia"/>
        </w:rPr>
        <w:t>　　　　一、三效催化剂市场竞争风险</w:t>
      </w:r>
      <w:r>
        <w:rPr>
          <w:rFonts w:hint="eastAsia"/>
        </w:rPr>
        <w:br/>
      </w:r>
      <w:r>
        <w:rPr>
          <w:rFonts w:hint="eastAsia"/>
        </w:rPr>
        <w:t>　　　　二、三效催化剂原材料压力风险分析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三、三效催化剂技术风险分析</w:t>
      </w:r>
      <w:r>
        <w:rPr>
          <w:rFonts w:hint="eastAsia"/>
        </w:rPr>
        <w:br/>
      </w:r>
      <w:r>
        <w:rPr>
          <w:rFonts w:hint="eastAsia"/>
        </w:rPr>
        <w:t>　　　　四、三效催化剂政策和体制风险</w:t>
      </w:r>
      <w:r>
        <w:rPr>
          <w:rFonts w:hint="eastAsia"/>
        </w:rPr>
        <w:br/>
      </w:r>
      <w:r>
        <w:rPr>
          <w:rFonts w:hint="eastAsia"/>
        </w:rPr>
        <w:t>　　　　五、三效催化剂行业进入退出风险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2025-2031年三效催化剂行业投资风险及控制策略分析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一、三效催化剂市场风险及控制策略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二、三效催化剂行业政策风险及控制策略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三、三效催化剂行业经营风险及控制策略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四、三效催化剂同业竞争风险及控制策略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五、三效催化剂行业其他风险及控制策略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三效催化剂行业投资机会与项目建议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三效催化剂行业投资机会分析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三效催化剂行业投资趋势分析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中智~林~三效催化剂项目投资建议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1、三效催化剂行业投资环境分析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2、三效催化剂行业风险识别与应对策略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二、三效催化剂行业投资方向与策略建议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三、三效催化剂项目实施关键要点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2019-2024年中国三效催化剂市场规模及增长情况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2019-2024年中国三效催化剂行业产量及增长趋势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2025-2031年中国三效催化剂行业产量预测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2019-2024年中国三效催化剂行业市场需求及增长情况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2025-2031年中国三效催化剂行业市场需求预测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**地区三效催化剂市场规模及增长情况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**地区三效催化剂行业市场需求情况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**地区三效催化剂市场规模及增长情况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**地区三效催化剂行业市场需求情况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2019-2024年中国三效催化剂行业出口情况分析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三效催化剂重点企业经营情况分析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2025年三效催化剂行业壁垒</w:t>
      </w:r>
      <w:r>
        <w:rPr>
          <w:rFonts w:hint="eastAsia"/>
        </w:rPr>
        <w:br/>
      </w:r>
      <w:r>
        <w:rPr>
          <w:rFonts w:hint="eastAsia"/>
        </w:rPr>
        <w:t>　　图表 2025年三效催化剂市场前景分析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2025-2031年中国三效催化剂市场规模预测</w:t>
      </w:r>
      <w:r>
        <w:rPr>
          <w:rFonts w:hint="eastAsia"/>
        </w:rPr>
        <w:br/>
      </w:r>
      <w:r>
        <w:rPr>
          <w:rFonts w:hint="eastAsia"/>
        </w:rPr>
        <w:t>　　图表 2025年三效催化剂发展趋势预测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9a019f9eb4253" w:history="1">
        <w:r>
          <w:rPr>
            <w:rStyle w:val="Hyperlink"/>
          </w:rPr>
          <w:t>2025年三效催化剂行业深度研究分析及发展前景预测报告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b9a019f9eb4253" w:history="1">
        <w:r>
          <w:rPr>
            <w:rStyle w:val="Hyperlink"/>
          </w:rPr>
          <w:t>https://www.20087.com/2/07/SanXiaoCuiHuaJiShiChangFengXianFenXi.html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效催化剂的组成、三效催化剂是最为常见的汽车尾气催化剂、三元催化器催化剂、三效催化剂的工作原理、催化剂主要分为哪三类、三效催化剂中pt能有效的促进、催化剂的特点一变三不变、三效催化剂是什么、催化剂的基本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9e5abba98479f" w:history="1">
      <w:r>
        <w:rPr>
          <w:rStyle w:val="Hyperlink"/>
        </w:rPr>
        <w:t>2025年三效催化剂行业深度研究分析及发展前景预测报告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SanXiaoCuiHuaJiShiChangFengXianFenXi.html" TargetMode="External" Id="R8cb9a019f9eb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SanXiaoCuiHuaJiShiChangFengXianFenXi.html" TargetMode="External" Id="Ree09e5abba98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2024-11-10T02:18:00Z</dcterms:created>
  <dcterms:modified xsi:type="dcterms:W3CDTF">2024-11-10T03:18:00Z</dcterms:modified>
  <dc:subject>2025年三效催化剂行业深度研究分析及发展前景预测报告</dc:subject>
  <dc:title>2025年三效催化剂行业深度研究分析及发展前景预测报告</dc:title>
  <cp:keywords>2025年三效催化剂行业深度研究分析及发展前景预测报告</cp:keywords>
  <dc:description>2025年三效催化剂行业深度研究分析及发展前景预测报告</dc:description>
</cp:coreProperties>
</file>