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947673514e17" w:history="1">
              <w:r>
                <w:rPr>
                  <w:rStyle w:val="Hyperlink"/>
                </w:rPr>
                <w:t>2024-2030年中国光纤用合成石英玻璃市场调研与行业前景预测报告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947673514e17" w:history="1">
              <w:r>
                <w:rPr>
                  <w:rStyle w:val="Hyperlink"/>
                </w:rPr>
                <w:t>2024-2030年中国光纤用合成石英玻璃市场调研与行业前景预测报告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947673514e17" w:history="1">
                <w:r>
                  <w:rPr>
                    <w:rStyle w:val="Hyperlink"/>
                  </w:rPr>
                  <w:t>https://www.20087.com/2/67/GuangXianYongHeChengShiYingBoLiXianZhuangYuQianJingFenXi.html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用合成石英玻璃是光纤通信的关键原材料，具有低杂质含量、高纯度和优异光学性能等特点。当前，随着5G网络、数据中心、物联网等新兴通信技术的发展，光纤用合成石英玻璃的需求量大幅度攀升。市场上主流厂商不断改进生产工艺，提高产品质量和产能，确保了光纤通信行业的稳健发展。</w:t>
      </w:r>
      <w:r>
        <w:rPr>
          <w:rFonts w:hint="eastAsia"/>
        </w:rPr>
        <w:br/>
      </w:r>
      <w:r>
        <w:rPr>
          <w:rFonts w:hint="eastAsia"/>
        </w:rPr>
        <w:t>　　未来光纤用合成石英玻璃的研发重点将集中在提高熔融拉丝速度、改善光纤传输损耗、增强耐候性等方面。同时，随着硅光子学和量子通信等领域研究的深入，特种光纤用合成石英玻璃的开发也将成为新的增长点。此外，行业将更加注重资源节约和环保生产，推动合成石英玻璃的再生利用和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947673514e17" w:history="1">
        <w:r>
          <w:rPr>
            <w:rStyle w:val="Hyperlink"/>
          </w:rPr>
          <w:t>2024-2030年中国光纤用合成石英玻璃市场调研与行业前景预测报告</w:t>
        </w:r>
      </w:hyperlink>
      <w:r>
        <w:rPr>
          <w:rFonts w:hint="eastAsia"/>
        </w:rPr>
        <w:t>》基于深入的行业调研，对光纤用合成石英玻璃产业链进行了全面分析。报告详细探讨了光纤用合成石英玻璃市场规模、需求状况，以及价格动态，并深入解读了当前光纤用合成石英玻璃行业现状、市场前景及未来发展趋势。同时，报告聚焦于光纤用合成石英玻璃行业重点企业，剖析了竞争格局、市场集中度及品牌建设情况，并对光纤用合成石英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光纤用合成石英玻璃产品概述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光纤用合成石英玻璃市场特点分析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光纤用合成石英玻璃行业发展周期特征分析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中国光纤用合成石英玻璃行业发展环境分析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中国光纤用合成石英玻璃行业发展经济环境分析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中国光纤用合成石英玻璃行业发展政策环境分析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一、光纤用合成石英玻璃行业政策影响分析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二、相关光纤用合成石英玻璃行业标准分析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全球光纤用合成石英玻璃行业市场发展调研分析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全球光纤用合成石英玻璃行业市场运行环境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全球光纤用合成石英玻璃行业市场发展情况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一、全球光纤用合成石英玻璃行业市场供给分析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二、全球光纤用合成石英玻璃行业市场需求分析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三、全球光纤用合成石英玻璃行业主要国家地区发展情况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2024-2030年全球光纤用合成石英玻璃行业市场规模趋势预测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中国光纤用合成石英玻璃行业市场供需现状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中国光纤用合成石英玻璃市场现状</w:t>
      </w:r>
      <w:r>
        <w:rPr>
          <w:rFonts w:hint="eastAsia"/>
        </w:rPr>
        <w:br/>
      </w:r>
      <w:r>
        <w:rPr>
          <w:rFonts w:hint="eastAsia"/>
        </w:rPr>
        <w:t>　　第二节 中国光纤用合成石英玻璃行业产量情况分析及预测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一、光纤用合成石英玻璃总体产能规模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二、2018-2023年中国光纤用合成石英玻璃产量统计</w:t>
      </w:r>
      <w:r>
        <w:rPr>
          <w:rFonts w:hint="eastAsia"/>
        </w:rPr>
        <w:br/>
      </w:r>
      <w:r>
        <w:rPr>
          <w:rFonts w:hint="eastAsia"/>
        </w:rPr>
        <w:t>　　　　三、光纤用合成石英玻璃行业供给区域分布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四、2024-2030年中国光纤用合成石英玻璃产量预测</w:t>
      </w:r>
      <w:r>
        <w:rPr>
          <w:rFonts w:hint="eastAsia"/>
        </w:rPr>
        <w:br/>
      </w:r>
      <w:r>
        <w:rPr>
          <w:rFonts w:hint="eastAsia"/>
        </w:rPr>
        <w:t>　　第三节 中国光纤用合成石英玻璃市场需求分析及预测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一、2018-2023年中国光纤用合成石英玻璃市场需求统计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二、中国光纤用合成石英玻璃市场需求特点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三、2024-2030年中国光纤用合成石英玻璃市场需求量预测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中国光纤用合成石英玻璃行业现状调研分析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中国光纤用合成石英玻璃行业发展现状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一、2022-2023年光纤用合成石英玻璃行业品牌发展现状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二、2022-2023年光纤用合成石英玻璃行业需求市场现状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三、2022-2023年光纤用合成石英玻璃市场需求层次分析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四、2022-2023年中国光纤用合成石英玻璃市场走向分析</w:t>
      </w:r>
      <w:r>
        <w:rPr>
          <w:rFonts w:hint="eastAsia"/>
        </w:rPr>
        <w:br/>
      </w:r>
      <w:r>
        <w:rPr>
          <w:rFonts w:hint="eastAsia"/>
        </w:rPr>
        <w:t>　　第二节 中国光纤用合成石英玻璃产品技术分析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一、2022-2023年光纤用合成石英玻璃产品技术变化特点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二、2022-2023年光纤用合成石英玻璃产品市场的新技术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三、2022-2023年光纤用合成石英玻璃产品市场现状分析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中国光纤用合成石英玻璃行业存在的问题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一、2022-2023年光纤用合成石英玻璃产品市场存在的主要问题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二、2022-2023年国内光纤用合成石英玻璃产品市场的三大瓶颈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三、2022-2023年光纤用合成石英玻璃产品市场遭遇的规模难题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对中国光纤用合成石英玻璃市场的分析及思考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一、光纤用合成石英玻璃市场特点</w:t>
      </w:r>
      <w:r>
        <w:rPr>
          <w:rFonts w:hint="eastAsia"/>
        </w:rPr>
        <w:br/>
      </w:r>
      <w:r>
        <w:rPr>
          <w:rFonts w:hint="eastAsia"/>
        </w:rPr>
        <w:t>　　　　二、光纤用合成石英玻璃市场分析</w:t>
      </w:r>
      <w:r>
        <w:rPr>
          <w:rFonts w:hint="eastAsia"/>
        </w:rPr>
        <w:br/>
      </w:r>
      <w:r>
        <w:rPr>
          <w:rFonts w:hint="eastAsia"/>
        </w:rPr>
        <w:t>　　　　三、光纤用合成石英玻璃市场变化的方向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四、中国光纤用合成石英玻璃行业发展的新思路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五、对中国光纤用合成石英玻璃行业发展的思考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2018-2023年中国光纤用合成石英玻璃产品市场进出口数据分析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2018-2023年中国光纤用合成石英玻璃产品出口统计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2018-2023年中国光纤用合成石英玻璃产品进口统计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2018-2023年中国光纤用合成石英玻璃产品进出口价格对比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中国光纤用合成石英玻璃主要进口来源地及出口目的地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光纤用合成石英玻璃行业细分产品调研</w:t>
      </w:r>
      <w:r>
        <w:rPr>
          <w:rFonts w:hint="eastAsia"/>
        </w:rPr>
        <w:br/>
      </w:r>
      <w:r>
        <w:rPr>
          <w:rFonts w:hint="eastAsia"/>
        </w:rPr>
        <w:t>　　第一节 光纤用合成石英玻璃细分产品结构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2018-2023年中国光纤用合成石英玻璃行业竞争态势分析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2023年光纤用合成石英玻璃行业集中度分析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一、光纤用合成石英玻璃市场集中度分析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二、光纤用合成石英玻璃企业分布区域集中度分析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三、光纤用合成石英玻璃区域消费集中度分析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2018-2023年光纤用合成石英玻璃主要企业竞争力分析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2023年光纤用合成石英玻璃行业竞争格局分析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一、光纤用合成石英玻璃行业竞争分析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二、中外光纤用合成石英玻璃产品竞争分析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三、国内光纤用合成石英玻璃行业重点企业发展动向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光纤用合成石英玻璃行业上下游产业链发展情况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光纤用合成石英玻璃上游产业发展分析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光纤用合成石英玻璃下游产业发展分析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光纤用合成石英玻璃行业重点企业竞争力分析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三、企业光纤用合成石英玻璃经营状况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三、企业光纤用合成石英玻璃经营状况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三、企业光纤用合成石英玻璃经营状况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三、企业光纤用合成石英玻璃经营状况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三、企业光纤用合成石英玻璃经营状况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三、企业光纤用合成石英玻璃经营状况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光纤用合成石英玻璃企业管理策略建议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提高光纤用合成石英玻璃企业竞争力的策略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一、提高中国光纤用合成石英玻璃企业核心竞争力的对策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二、光纤用合成石英玻璃企业提升竞争力的主要方向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三、影响光纤用合成石英玻璃企业核心竞争力的因素及提升途径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四、提高光纤用合成石英玻璃企业竞争力的策略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对中国光纤用合成石英玻璃品牌的战略思考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一、光纤用合成石英玻璃实施品牌战略的意义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二、光纤用合成石英玻璃企业品牌的现状分析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三、中国光纤用合成石英玻璃企业的品牌战略</w:t>
      </w:r>
      <w:r>
        <w:rPr>
          <w:rFonts w:hint="eastAsia"/>
        </w:rPr>
        <w:br/>
      </w:r>
      <w:r>
        <w:rPr>
          <w:rFonts w:hint="eastAsia"/>
        </w:rPr>
        <w:t>　　　　四、光纤用合成石英玻璃品牌战略管理的策略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光纤用合成石英玻璃行业发展趋势及投资风险预警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2024年光纤用合成石英玻璃市场前景分析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2024年光纤用合成石英玻璃行业发展趋势预测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影响光纤用合成石英玻璃行业发展的主要因素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一、2023年影响光纤用合成石英玻璃行业运行的有利因素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二、2023年影响光纤用合成石英玻璃行业运行的稳定因素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三、2023年影响光纤用合成石英玻璃行业运行的不利因素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四、2023年中国光纤用合成石英玻璃行业发展面临的挑战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五、2023年中国光纤用合成石英玻璃行业发展面临的机遇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光纤用合成石英玻璃行业投资风险预警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一、2023年光纤用合成石英玻璃行业市场风险及控制策略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二、2023年光纤用合成石英玻璃行业政策风险及控制策略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三、2023年光纤用合成石英玻璃行业经营风险及控制策略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四、2023年光纤用合成石英玻璃同业竞争风险及控制策略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五、2023年光纤用合成石英玻璃行业其他风险及控制策略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光纤用合成石英玻璃市场研究结论</w:t>
      </w:r>
      <w:r>
        <w:rPr>
          <w:rFonts w:hint="eastAsia"/>
        </w:rPr>
        <w:br/>
      </w:r>
      <w:r>
        <w:rPr>
          <w:rFonts w:hint="eastAsia"/>
        </w:rPr>
        <w:t>　　第二节 光纤用合成石英玻璃子行业研究结论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中-智-林-：光纤用合成石英玻璃市场发展建议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光纤用合成石英玻璃行业历程</w:t>
      </w:r>
      <w:r>
        <w:rPr>
          <w:rFonts w:hint="eastAsia"/>
        </w:rPr>
        <w:br/>
      </w:r>
      <w:r>
        <w:rPr>
          <w:rFonts w:hint="eastAsia"/>
        </w:rPr>
        <w:t>　　图表 光纤用合成石英玻璃行业生命周期</w:t>
      </w:r>
      <w:r>
        <w:rPr>
          <w:rFonts w:hint="eastAsia"/>
        </w:rPr>
        <w:br/>
      </w:r>
      <w:r>
        <w:rPr>
          <w:rFonts w:hint="eastAsia"/>
        </w:rPr>
        <w:t>　　图表 光纤用合成石英玻璃行业产业链分析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2018-2023年光纤用合成石英玻璃行业市场容量分析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2023年中国光纤用合成石英玻璃行业需求领域分布格局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2023年中国光纤用合成石英玻璃进口国家及地区分析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2023年中国光纤用合成石英玻璃出口国家及地区分析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2018-2023年中国光纤用合成石英玻璃行业企业平均规模情况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**地区光纤用合成石英玻璃行业市场需求情况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光纤用合成石英玻璃重点企业（三）成长能力情况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2024-2030年中国光纤用合成石英玻璃行业发展趋势预测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947673514e17" w:history="1">
        <w:r>
          <w:rPr>
            <w:rStyle w:val="Hyperlink"/>
          </w:rPr>
          <w:t>2024-2030年中国光纤用合成石英玻璃市场调研与行业前景预测报告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947673514e17" w:history="1">
        <w:r>
          <w:rPr>
            <w:rStyle w:val="Hyperlink"/>
          </w:rPr>
          <w:t>https://www.20087.com/2/67/GuangXianYongHeChengShiYingBoLiXianZhuangYuQianJingFenXi.html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一般用宽带还是光纤、光纤用合成石英玻璃吗、光纤玻璃丝、石英光纤和玻璃光纤、光纤是用什么材料做的、石英光纤和玻璃光纤区别、什么光纤好用、光纤用透明度极高的石英玻璃或塑料制作纤芯、宽带和光纤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e82bdc87432e" w:history="1">
      <w:r>
        <w:rPr>
          <w:rStyle w:val="Hyperlink"/>
        </w:rPr>
        <w:t>2024-2030年中国光纤用合成石英玻璃市场调研与行业前景预测报告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angXianYongHeChengShiYingBoLiXianZhuangYuQianJingFenXi.html" TargetMode="External" Id="R934194767351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angXianYongHeChengShiYingBoLiXianZhuangYuQianJingFenXi.html" TargetMode="External" Id="Re65de82bdc8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2024-02-23T01:27:41Z</dcterms:created>
  <dcterms:modified xsi:type="dcterms:W3CDTF">2024-02-23T02:27:41Z</dcterms:modified>
  <dc:subject>2024-2030年中国光纤用合成石英玻璃市场调研与行业前景预测报告</dc:subject>
  <dc:title>2024-2030年中国光纤用合成石英玻璃市场调研与行业前景预测报告</dc:title>
  <cp:keywords>2024-2030年中国光纤用合成石英玻璃市场调研与行业前景预测报告</cp:keywords>
  <dc:description>2024-2030年中国光纤用合成石英玻璃市场调研与行业前景预测报告</dc:description>
</cp:coreProperties>
</file>