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3dbf7f5824549" w:history="1">
              <w:r>
                <w:rPr>
                  <w:rStyle w:val="Hyperlink"/>
                </w:rPr>
                <w:t>2026-2032年全球与中国合成金属加工液行业发展调研及市场前景分析报告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3dbf7f5824549" w:history="1">
              <w:r>
                <w:rPr>
                  <w:rStyle w:val="Hyperlink"/>
                </w:rPr>
                <w:t>2026-2032年全球与中国合成金属加工液行业发展调研及市场前景分析报告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3dbf7f5824549" w:history="1">
                <w:r>
                  <w:rPr>
                    <w:rStyle w:val="Hyperlink"/>
                  </w:rPr>
                  <w:t>https://www.20087.com/2/57/HeChengJinShuJiaGongYeHangYeFaZhanQianJing.html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金属加工液是现代切削、磨削与成形工艺中重要的工艺介质，以不含矿物油、透明度高、冷却性能优异及环境友好特性，广泛应用于精密制造、航空航天及医疗器械加工领域。合成金属加工液体系已从基础水溶性配方发展为多功能复合体系，通过有机胺、聚醚、酯类极压添加剂及生物稳定剂的协同作用，实现润滑、防锈、抗菌与低泡性的综合平衡。面对日益严格的环保法规（如REACH、EPA标准），行业普遍淘汰亚硝酸盐、甲醛释放体等有害组分，并推广低COD/BOD排放配方。同时，智能浓度监测与自动补液系统的集成，显著提升了加工液使用稳定性与废液减量效果。然而，高温高压工况下的边界润滑能力与长期储存稳定性仍是技术难点。</w:t>
      </w:r>
      <w:r>
        <w:rPr>
          <w:rFonts w:hint="eastAsia"/>
        </w:rPr>
        <w:br/>
      </w:r>
      <w:r>
        <w:rPr>
          <w:rFonts w:hint="eastAsia"/>
        </w:rPr>
        <w:t>　　未来，合成金属加工液将围绕高性能生物基原料、智能响应性与循环经济三大方向突破。一方面，以植物油衍生物、糖基表面活性剂为代表的可再生组分将替代传统石化来源添加剂，降低生态毒性并提升生物降解速率；另一方面，pH/温度响应型智能添加剂可在加工界面动态形成保护膜，实现“按需润滑”，减少化学品消耗。在数字化运维层面，物联网传感器与AI算法结合可实时评估加工液状态，预测更换周期并优化补给策略。长远看，闭环过滤再生与废液资源化技术（如金属离子回收、有机组分热解）将成为工厂绿色认证的重要支撑，推动合成加工液从“消耗品”向“可循环工艺系统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3dbf7f5824549" w:history="1">
        <w:r>
          <w:rPr>
            <w:rStyle w:val="Hyperlink"/>
          </w:rPr>
          <w:t>2026-2032年全球与中国合成金属加工液行业发展调研及市场前景分析报告</w:t>
        </w:r>
      </w:hyperlink>
      <w:r>
        <w:rPr>
          <w:rFonts w:hint="eastAsia"/>
        </w:rPr>
        <w:t>》系统分析了合成金属加工液行业的市场运行态势及发展趋势。报告从合成金属加工液行业基础知识、发展环境入手，结合合成金属加工液行业运行数据和产业链结构，全面解读合成金属加工液市场竞争格局及重点企业表现，并基于此对合成金属加工液行业发展前景作出预测，提供可操作的发展建议。研究采用定性与定量相结合的方法，整合国家统计局、相关协会的权威数据以及一手调研资料，确保结论的准确性和实用性，为合成金属加工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按产品类型细分，全球合成金属加工液市场规模2020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聚亚烷基二醇合成物</w:t>
      </w:r>
      <w:r>
        <w:rPr>
          <w:rFonts w:hint="eastAsia"/>
        </w:rPr>
        <w:br/>
      </w:r>
      <w:r>
        <w:rPr>
          <w:rFonts w:hint="eastAsia"/>
        </w:rPr>
        <w:t>　　　　1.3.3 酯类合成物</w:t>
      </w:r>
      <w:r>
        <w:rPr>
          <w:rFonts w:hint="eastAsia"/>
        </w:rPr>
        <w:br/>
      </w:r>
      <w:r>
        <w:rPr>
          <w:rFonts w:hint="eastAsia"/>
        </w:rPr>
        <w:t>　　　　1.3.4 胺硼酸盐合成物</w:t>
      </w:r>
      <w:r>
        <w:rPr>
          <w:rFonts w:hint="eastAsia"/>
        </w:rPr>
        <w:br/>
      </w:r>
      <w:r>
        <w:rPr>
          <w:rFonts w:hint="eastAsia"/>
        </w:rPr>
        <w:t>　　　　1.3.5 硅酸盐合成物</w:t>
      </w:r>
      <w:r>
        <w:rPr>
          <w:rFonts w:hint="eastAsia"/>
        </w:rPr>
        <w:br/>
      </w:r>
      <w:r>
        <w:rPr>
          <w:rFonts w:hint="eastAsia"/>
        </w:rPr>
        <w:t>　　　　1.3.6 胺羧酸盐合成物</w:t>
      </w:r>
      <w:r>
        <w:rPr>
          <w:rFonts w:hint="eastAsia"/>
        </w:rPr>
        <w:br/>
      </w:r>
      <w:r>
        <w:rPr>
          <w:rFonts w:hint="eastAsia"/>
        </w:rPr>
        <w:t>　　1.4 产品分类，按浓度范围</w:t>
      </w:r>
      <w:r>
        <w:rPr>
          <w:rFonts w:hint="eastAsia"/>
        </w:rPr>
        <w:br/>
      </w:r>
      <w:r>
        <w:rPr>
          <w:rFonts w:hint="eastAsia"/>
        </w:rPr>
        <w:t>　　　　1.4.1 按浓度范围细分，全球合成金属加工液市场规模2020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低浓度加工液 （2–5%）</w:t>
      </w:r>
      <w:r>
        <w:rPr>
          <w:rFonts w:hint="eastAsia"/>
        </w:rPr>
        <w:br/>
      </w:r>
      <w:r>
        <w:rPr>
          <w:rFonts w:hint="eastAsia"/>
        </w:rPr>
        <w:t>　　　　1.4.3 中浓度加工液 （5–8%）</w:t>
      </w:r>
      <w:r>
        <w:rPr>
          <w:rFonts w:hint="eastAsia"/>
        </w:rPr>
        <w:br/>
      </w:r>
      <w:r>
        <w:rPr>
          <w:rFonts w:hint="eastAsia"/>
        </w:rPr>
        <w:t>　　　　1.4.4 高浓度加工液 （8–12%）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按应用细分，全球合成金属加工液市场规模2020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机械加工</w:t>
      </w:r>
      <w:r>
        <w:rPr>
          <w:rFonts w:hint="eastAsia"/>
        </w:rPr>
        <w:br/>
      </w:r>
      <w:r>
        <w:rPr>
          <w:rFonts w:hint="eastAsia"/>
        </w:rPr>
        <w:t>　　　　1.5.3 金属研磨</w:t>
      </w:r>
      <w:r>
        <w:rPr>
          <w:rFonts w:hint="eastAsia"/>
        </w:rPr>
        <w:br/>
      </w:r>
      <w:r>
        <w:rPr>
          <w:rFonts w:hint="eastAsia"/>
        </w:rPr>
        <w:t>　　　　1.5.4 切割和成型</w:t>
      </w:r>
      <w:r>
        <w:rPr>
          <w:rFonts w:hint="eastAsia"/>
        </w:rPr>
        <w:br/>
      </w:r>
      <w:r>
        <w:rPr>
          <w:rFonts w:hint="eastAsia"/>
        </w:rPr>
        <w:t>　　　　1.5.5 轻金属成形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合成金属加工液行业发展总体概况</w:t>
      </w:r>
      <w:r>
        <w:rPr>
          <w:rFonts w:hint="eastAsia"/>
        </w:rPr>
        <w:br/>
      </w:r>
      <w:r>
        <w:rPr>
          <w:rFonts w:hint="eastAsia"/>
        </w:rPr>
        <w:t>　　　　1.6.2 合成金属加工液行业发展主要特点</w:t>
      </w:r>
      <w:r>
        <w:rPr>
          <w:rFonts w:hint="eastAsia"/>
        </w:rPr>
        <w:br/>
      </w:r>
      <w:r>
        <w:rPr>
          <w:rFonts w:hint="eastAsia"/>
        </w:rPr>
        <w:t>　　　　1.6.3 合成金属加工液行业发展影响因素</w:t>
      </w:r>
      <w:r>
        <w:rPr>
          <w:rFonts w:hint="eastAsia"/>
        </w:rPr>
        <w:br/>
      </w:r>
      <w:r>
        <w:rPr>
          <w:rFonts w:hint="eastAsia"/>
        </w:rPr>
        <w:t>　　　　1.6.3 .1 合成金属加工液有利因素</w:t>
      </w:r>
      <w:r>
        <w:rPr>
          <w:rFonts w:hint="eastAsia"/>
        </w:rPr>
        <w:br/>
      </w:r>
      <w:r>
        <w:rPr>
          <w:rFonts w:hint="eastAsia"/>
        </w:rPr>
        <w:t>　　　　1.6.3 .2 合成金属加工液不利因素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全球市场，近三年合成金属加工液主要企业占有率及排名（按销量）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合成金属加工液主要企业在国际市场占有率（按销量，2022-2025）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2024年合成金属加工液主要企业在国际市场排名（按销量）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全球市场主要企业合成金属加工液销量（2022-2025）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全球市场，近三年合成金属加工液主要企业占有率及排名（按收入）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合成金属加工液主要企业在国际市场占有率（按收入，2022-2025）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2024年合成金属加工液主要企业在国际市场排名（按收入）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全球市场主要企业合成金属加工液销售收入（2022-2025）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全球市场主要企业合成金属加工液销售价格（2022-2025）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中国市场，近三年合成金属加工液主要企业占有率及排名（按销量）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合成金属加工液主要企业在中国市场占有率（按销量，2022-2025）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2024年合成金属加工液主要企业在中国市场排名（按销量）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中国市场主要企业合成金属加工液销量（2022-2025）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中国市场，近三年合成金属加工液主要企业占有率及排名（按收入）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合成金属加工液主要企业在中国市场占有率（按收入，2022-2025）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2024年合成金属加工液主要企业在中国市场排名（按收入）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中国市场主要企业合成金属加工液销售收入（2022-2025）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全球主要厂商合成金属加工液总部及产地分布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全球主要厂商成立时间及合成金属加工液商业化日期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全球主要厂商合成金属加工液产品类型及应用</w:t>
      </w:r>
      <w:r>
        <w:rPr>
          <w:rFonts w:hint="eastAsia"/>
        </w:rPr>
        <w:br/>
      </w:r>
      <w:r>
        <w:rPr>
          <w:rFonts w:hint="eastAsia"/>
        </w:rPr>
        <w:t>　　2.9 合成金属加工液行业集中度、竞争程度分析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合成金属加工液行业集中度分析：2024年全球Top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全球合成金属加工液第一梯队、第二梯队和第三梯队生产商（品牌）及市场份额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全球合成金属加工液总体规模分析</w:t>
      </w:r>
      <w:r>
        <w:rPr>
          <w:rFonts w:hint="eastAsia"/>
        </w:rPr>
        <w:br/>
      </w:r>
      <w:r>
        <w:rPr>
          <w:rFonts w:hint="eastAsia"/>
        </w:rPr>
        <w:t>　　3.1 全球合成金属加工液供需现状及预测（2020-2032）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全球合成金属加工液产能、产量、产能利用率及发展趋势（2020-2032）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全球合成金属加工液产量、需求量及发展趋势（2020-2032）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全球主要地区合成金属加工液产量及发展趋势（2020-2032）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全球主要地区合成金属加工液产量（2020-2025）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全球主要地区合成金属加工液产量（2026-2032）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全球主要地区合成金属加工液产量市场份额（2020-2032）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中国合成金属加工液供需现状及预测（2020-2032）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中国合成金属加工液产能、产量、产能利用率及发展趋势（2020-2032）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中国合成金属加工液产量、市场需求量及发展趋势（2020-2032）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中国市场合成金属加工液进出口（2020-2032）</w:t>
      </w:r>
      <w:r>
        <w:rPr>
          <w:rFonts w:hint="eastAsia"/>
        </w:rPr>
        <w:br/>
      </w:r>
      <w:r>
        <w:rPr>
          <w:rFonts w:hint="eastAsia"/>
        </w:rPr>
        <w:t>　　3.4 全球合成金属加工液销量及销售额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全球市场合成金属加工液销售额（2020-2032）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全球市场合成金属加工液销量（2020-2032）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全球市场合成金属加工液价格趋势（2020-2032）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全球合成金属加工液主要地区分析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全球主要地区合成金属加工液市场规模分析：2020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全球主要地区合成金属加工液销售收入及市场份额（2020-2025年）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全球主要地区合成金属加工液销售收入预测（2026-2032年）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全球主要地区合成金属加工液销量分析：2020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全球主要地区合成金属加工液销量及市场份额（2020-2025年）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全球主要地区合成金属加工液销量及市场份额预测（2026-2032）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北美市场合成金属加工液销量、收入及增长率（2020-2032）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欧洲市场合成金属加工液销量、收入及增长率（2020-2032）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中国市场合成金属加工液销量、收入及增长率（2020-2032）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日本市场合成金属加工液销量、收入及增长率（2020-2032）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东南亚市场合成金属加工液销量、收入及增长率（2020-2032）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印度市场合成金属加工液销量、收入及增长率（2020-2032）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合成金属加工液销量、收入、价格及毛利率（2020-2025）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不同产品类型合成金属加工液分析</w:t>
      </w:r>
      <w:r>
        <w:rPr>
          <w:rFonts w:hint="eastAsia"/>
        </w:rPr>
        <w:br/>
      </w:r>
      <w:r>
        <w:rPr>
          <w:rFonts w:hint="eastAsia"/>
        </w:rPr>
        <w:t>　　6.1 全球不同产品类型合成金属加工液销量（2020-2032）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全球不同产品类型合成金属加工液销量预测（2026-2032）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全球不同产品类型合成金属加工液收入（2020-2032）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全球不同产品类型合成金属加工液收入及市场份额（2020-2025）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全球不同产品类型合成金属加工液收入预测（2026-2032）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全球不同产品类型合成金属加工液价格走势（2020-2032）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中国不同产品类型合成金属加工液销量（2020-2032）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中国不同产品类型合成金属加工液销量预测（2026-2032）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中国不同产品类型合成金属加工液收入（2020-2032）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中国不同产品类型合成金属加工液收入及市场份额（2020-2025）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中国不同产品类型合成金属加工液收入预测（2026-2032）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不同应用合成金属加工液分析</w:t>
      </w:r>
      <w:r>
        <w:rPr>
          <w:rFonts w:hint="eastAsia"/>
        </w:rPr>
        <w:br/>
      </w:r>
      <w:r>
        <w:rPr>
          <w:rFonts w:hint="eastAsia"/>
        </w:rPr>
        <w:t>　　7.1 全球不同应用合成金属加工液销量（2020-2032）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全球不同应用合成金属加工液销量预测（2026-2032）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全球不同应用合成金属加工液收入（2020-2032）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全球不同应用合成金属加工液收入及市场份额（2020-2025）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全球不同应用合成金属加工液收入预测（2026-2032）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全球不同应用合成金属加工液价格走势（2020-2032）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中国不同应用合成金属加工液销量（2020-2032）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中国不同应用合成金属加工液销量预测（2026-2032）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中国不同应用合成金属加工液收入（2020-2032）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中国不同应用合成金属加工液收入及市场份额（2020-2025）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中国不同应用合成金属加工液收入预测（2026-2032）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合成金属加工液行业发展趋势</w:t>
      </w:r>
      <w:r>
        <w:rPr>
          <w:rFonts w:hint="eastAsia"/>
        </w:rPr>
        <w:br/>
      </w:r>
      <w:r>
        <w:rPr>
          <w:rFonts w:hint="eastAsia"/>
        </w:rPr>
        <w:t>　　8.2 合成金属加工液行业主要驱动因素</w:t>
      </w:r>
      <w:r>
        <w:rPr>
          <w:rFonts w:hint="eastAsia"/>
        </w:rPr>
        <w:br/>
      </w:r>
      <w:r>
        <w:rPr>
          <w:rFonts w:hint="eastAsia"/>
        </w:rPr>
        <w:t>　　8.3 合成金属加工液中国企业SWOT分析</w:t>
      </w:r>
      <w:r>
        <w:rPr>
          <w:rFonts w:hint="eastAsia"/>
        </w:rPr>
        <w:br/>
      </w:r>
      <w:r>
        <w:rPr>
          <w:rFonts w:hint="eastAsia"/>
        </w:rPr>
        <w:t>　　8.4 中国合成金属加工液行业政策环境分析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合成金属加工液行业产业链简介</w:t>
      </w:r>
      <w:r>
        <w:rPr>
          <w:rFonts w:hint="eastAsia"/>
        </w:rPr>
        <w:br/>
      </w:r>
      <w:r>
        <w:rPr>
          <w:rFonts w:hint="eastAsia"/>
        </w:rPr>
        <w:t>　　　　9.1.1 合成金属加工液行业供应链分析</w:t>
      </w:r>
      <w:r>
        <w:rPr>
          <w:rFonts w:hint="eastAsia"/>
        </w:rPr>
        <w:br/>
      </w:r>
      <w:r>
        <w:rPr>
          <w:rFonts w:hint="eastAsia"/>
        </w:rPr>
        <w:t>　　　　9.1.2 合成金属加工液主要原料及供应情况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合成金属加工液行业采购模式</w:t>
      </w:r>
      <w:r>
        <w:rPr>
          <w:rFonts w:hint="eastAsia"/>
        </w:rPr>
        <w:br/>
      </w:r>
      <w:r>
        <w:rPr>
          <w:rFonts w:hint="eastAsia"/>
        </w:rPr>
        <w:t>　　9.3 合成金属加工液行业生产模式</w:t>
      </w:r>
      <w:r>
        <w:rPr>
          <w:rFonts w:hint="eastAsia"/>
        </w:rPr>
        <w:br/>
      </w:r>
      <w:r>
        <w:rPr>
          <w:rFonts w:hint="eastAsia"/>
        </w:rPr>
        <w:t>　　9.4 合成金属加工液行业销售模式及销售渠道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按产品类型细分，全球合成金属加工液市场规模2020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按浓度范围细分，全球合成金属加工液市场规模2020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按应用细分，全球合成金属加工液市场规模（CAGR）2020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合成金属加工液行业发展主要特点</w:t>
      </w:r>
      <w:r>
        <w:rPr>
          <w:rFonts w:hint="eastAsia"/>
        </w:rPr>
        <w:br/>
      </w:r>
      <w:r>
        <w:rPr>
          <w:rFonts w:hint="eastAsia"/>
        </w:rPr>
        <w:t>　　表 5： 合成金属加工液行业发展有利因素分析</w:t>
      </w:r>
      <w:r>
        <w:rPr>
          <w:rFonts w:hint="eastAsia"/>
        </w:rPr>
        <w:br/>
      </w:r>
      <w:r>
        <w:rPr>
          <w:rFonts w:hint="eastAsia"/>
        </w:rPr>
        <w:t>　　表 6： 合成金属加工液行业发展不利因素分析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进入合成金属加工液行业壁垒</w:t>
      </w:r>
      <w:r>
        <w:rPr>
          <w:rFonts w:hint="eastAsia"/>
        </w:rPr>
        <w:br/>
      </w:r>
      <w:r>
        <w:rPr>
          <w:rFonts w:hint="eastAsia"/>
        </w:rPr>
        <w:t>　　表 8： 合成金属加工液主要企业在国际市场占有率（按销量，2022-2025）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2024年合成金属加工液主要企业在国际市场排名（按销量）&amp;（吨）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全球市场主要企业合成金属加工液销量（2022-2025）&amp;（吨）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合成金属加工液主要企业在国际市场占有率（按收入，2022-2025）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2024年合成金属加工液主要企业在国际市场排名（按收入）&amp;（万元）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全球市场主要企业合成金属加工液销售收入（2022-2025）&amp;（万元）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全球市场主要企业合成金属加工液销售价格（2022-2025）&amp;（元/吨）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合成金属加工液主要企业在中国市场占有率（按销量，2022-2025）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2024年合成金属加工液主要企业在中国市场排名（按销量）&amp;（吨）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中国市场主要企业合成金属加工液销量（2022-2025）&amp;（吨）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合成金属加工液主要企业在中国市场占有率（按收入，2022-2025）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2024年合成金属加工液主要企业在中国市场排名（按收入）&amp;（万元）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中国市场主要企业合成金属加工液销售收入（2022-2025）&amp;（万元）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全球主要厂商合成金属加工液总部及产地分布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全球主要厂商成立时间及合成金属加工液商业化日期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全球主要厂商合成金属加工液产品类型及应用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2024年全球合成金属加工液主要厂商市场地位（第一梯队、第二梯队和第三梯队）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全球合成金属加工液市场投资、并购等现状分析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全球主要地区合成金属加工液产量增速（CAGR）：（2020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全球主要地区合成金属加工液产量（2020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全球主要地区合成金属加工液产量（2020-2025）&amp;（吨）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全球主要地区合成金属加工液产量（2026-2032）&amp;（吨）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全球主要地区合成金属加工液产量市场份额（2020-2025）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全球主要地区合成金属加工液产量（2026-2032）&amp;（吨）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中国市场合成金属加工液产量、销量、进出口（2020-2025年）&amp;（吨）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中国市场合成金属加工液产量、销量、进出口预测（2026-2032）&amp;（吨）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全球主要地区合成金属加工液销售收入增速：（2020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全球主要地区合成金属加工液销售收入（2020-2025）&amp;（万元）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全球主要地区合成金属加工液销售收入市场份额（2020-2025）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全球主要地区合成金属加工液收入（2026-2032）&amp;（万元）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全球主要地区合成金属加工液收入市场份额（2026-2032）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全球主要地区合成金属加工液销量（吨）：2020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全球主要地区合成金属加工液销量（2020-2025）&amp;（吨）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全球主要地区合成金属加工液销量（2026-2032）&amp;（吨）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全球主要地区合成金属加工液销量份额（2026-2032）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合成金属加工液生产基地、销售区域、竞争对手及市场地位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合成金属加工液产品规格、参数及市场应用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合成金属加工液销量（吨）、收入（万元）、价格（元/吨）及毛利率（2020-2025）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全球不同产品类型合成金属加工液销量（2020-2025年）&amp;（吨）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全球不同产品类型合成金属加工液销量市场份额（2020-2025）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全球不同产品类型合成金属加工液销量预测（2026-2032）&amp;（吨）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全球市场不同产品类型合成金属加工液销量市场份额预测（2026-2032）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全球不同产品类型合成金属加工液收入（2020-2025年）&amp;（万元）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全球不同产品类型合成金属加工液收入市场份额（2020-2025）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全球不同产品类型合成金属加工液收入预测（2026-2032）&amp;（万元）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全球不同产品类型合成金属加工液收入市场份额预测（2026-2032）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中国不同产品类型合成金属加工液销量预测（2026-2032）&amp;（吨）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全球市场不同产品类型合成金属加工液销量市场份额预测（2026-2032）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中国不同产品类型合成金属加工液销量（2020-2025年）&amp;（吨）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155： 中国不同产品类型合成金属加工液销量市场份额（2020-2025）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中国不同产品类型合成金属加工液收入（2020-2025年）&amp;（万元）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中国不同产品类型合成金属加工液收入市场份额（2020-2025）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中国不同产品类型合成金属加工液收入预测（2026-2032）&amp;（万元）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中国不同产品类型合成金属加工液收入市场份额预测（2026-2032）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全球不同应用合成金属加工液销量（2020-2025年）&amp;（吨）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全球不同应用合成金属加工液销量市场份额（2020-2025）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全球不同应用合成金属加工液销量预测（2026-2032）&amp;（吨）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全球市场不同应用合成金属加工液销量市场份额预测（2026-2032）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全球不同应用合成金属加工液收入（2020-2025年）&amp;（万元）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全球不同应用合成金属加工液收入市场份额（2020-2025）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全球不同应用合成金属加工液收入预测（2026-2032）&amp;（万元）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全球不同应用合成金属加工液收入市场份额预测（2026-2032）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中国不同应用合成金属加工液销量（2020-2025年）&amp;（吨）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169： 中国不同应用合成金属加工液销量市场份额（2020-2025）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中国不同应用合成金属加工液销量预测（2026-2032）&amp;（吨）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中国市场不同应用合成金属加工液销量市场份额预测（2026-2032）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中国不同应用合成金属加工液收入（2020-2025年）&amp;（万元）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中国不同应用合成金属加工液收入市场份额（2020-2025）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中国不同应用合成金属加工液收入预测（2026-2032）&amp;（万元）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中国不同应用合成金属加工液收入市场份额预测（2026-2032）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合成金属加工液行业发展趋势</w:t>
      </w:r>
      <w:r>
        <w:rPr>
          <w:rFonts w:hint="eastAsia"/>
        </w:rPr>
        <w:br/>
      </w:r>
      <w:r>
        <w:rPr>
          <w:rFonts w:hint="eastAsia"/>
        </w:rPr>
        <w:t>　　表 177： 合成金属加工液行业主要驱动因素</w:t>
      </w:r>
      <w:r>
        <w:rPr>
          <w:rFonts w:hint="eastAsia"/>
        </w:rPr>
        <w:br/>
      </w:r>
      <w:r>
        <w:rPr>
          <w:rFonts w:hint="eastAsia"/>
        </w:rPr>
        <w:t>　　表 178： 合成金属加工液行业供应链分析</w:t>
      </w:r>
      <w:r>
        <w:rPr>
          <w:rFonts w:hint="eastAsia"/>
        </w:rPr>
        <w:br/>
      </w:r>
      <w:r>
        <w:rPr>
          <w:rFonts w:hint="eastAsia"/>
        </w:rPr>
        <w:t>　　表 179： 合成金属加工液上游原料供应商</w:t>
      </w:r>
      <w:r>
        <w:rPr>
          <w:rFonts w:hint="eastAsia"/>
        </w:rPr>
        <w:br/>
      </w:r>
      <w:r>
        <w:rPr>
          <w:rFonts w:hint="eastAsia"/>
        </w:rPr>
        <w:t>　　表 180： 合成金属加工液主要地区不同应用客户分析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合成金属加工液典型经销商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合成金属加工液产品图片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全球不同产品类型合成金属加工液销售额2020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全球不同产品类型合成金属加工液市场份额2024 &amp; 2032</w:t>
      </w:r>
      <w:r>
        <w:rPr>
          <w:rFonts w:hint="eastAsia"/>
        </w:rPr>
        <w:br/>
      </w:r>
      <w:r>
        <w:rPr>
          <w:rFonts w:hint="eastAsia"/>
        </w:rPr>
        <w:t>　　图 4： 聚亚烷基二醇合成物产品图片</w:t>
      </w:r>
      <w:r>
        <w:rPr>
          <w:rFonts w:hint="eastAsia"/>
        </w:rPr>
        <w:br/>
      </w:r>
      <w:r>
        <w:rPr>
          <w:rFonts w:hint="eastAsia"/>
        </w:rPr>
        <w:t>　　图 5： 酯类合成物产品图片</w:t>
      </w:r>
      <w:r>
        <w:rPr>
          <w:rFonts w:hint="eastAsia"/>
        </w:rPr>
        <w:br/>
      </w:r>
      <w:r>
        <w:rPr>
          <w:rFonts w:hint="eastAsia"/>
        </w:rPr>
        <w:t>　　图 6： 胺硼酸盐合成物产品图片</w:t>
      </w:r>
      <w:r>
        <w:rPr>
          <w:rFonts w:hint="eastAsia"/>
        </w:rPr>
        <w:br/>
      </w:r>
      <w:r>
        <w:rPr>
          <w:rFonts w:hint="eastAsia"/>
        </w:rPr>
        <w:t>　　图 7： 硅酸盐合成物产品图片</w:t>
      </w:r>
      <w:r>
        <w:rPr>
          <w:rFonts w:hint="eastAsia"/>
        </w:rPr>
        <w:br/>
      </w:r>
      <w:r>
        <w:rPr>
          <w:rFonts w:hint="eastAsia"/>
        </w:rPr>
        <w:t>　　图 8： 胺羧酸盐合成物产品图片</w:t>
      </w:r>
      <w:r>
        <w:rPr>
          <w:rFonts w:hint="eastAsia"/>
        </w:rPr>
        <w:br/>
      </w:r>
      <w:r>
        <w:rPr>
          <w:rFonts w:hint="eastAsia"/>
        </w:rPr>
        <w:t>　　图 9： 全球不同浓度范围合成金属加工液销售额2020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全球不同浓度范围合成金属加工液市场份额2024 &amp; 2032</w:t>
      </w:r>
      <w:r>
        <w:rPr>
          <w:rFonts w:hint="eastAsia"/>
        </w:rPr>
        <w:br/>
      </w:r>
      <w:r>
        <w:rPr>
          <w:rFonts w:hint="eastAsia"/>
        </w:rPr>
        <w:t>　　图 11： 低浓度加工液 （2–5%）产品图片</w:t>
      </w:r>
      <w:r>
        <w:rPr>
          <w:rFonts w:hint="eastAsia"/>
        </w:rPr>
        <w:br/>
      </w:r>
      <w:r>
        <w:rPr>
          <w:rFonts w:hint="eastAsia"/>
        </w:rPr>
        <w:t>　　图 12： 中浓度加工液 （5–8%）产品图片</w:t>
      </w:r>
      <w:r>
        <w:rPr>
          <w:rFonts w:hint="eastAsia"/>
        </w:rPr>
        <w:br/>
      </w:r>
      <w:r>
        <w:rPr>
          <w:rFonts w:hint="eastAsia"/>
        </w:rPr>
        <w:t>　　图 13： 高浓度加工液 （8–12%）产品图片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全球不同应用合成金属加工液市场份额2024 &amp; 2032</w:t>
      </w:r>
      <w:r>
        <w:rPr>
          <w:rFonts w:hint="eastAsia"/>
        </w:rPr>
        <w:br/>
      </w:r>
      <w:r>
        <w:rPr>
          <w:rFonts w:hint="eastAsia"/>
        </w:rPr>
        <w:t>　　图 16： 机械加工</w:t>
      </w:r>
      <w:r>
        <w:rPr>
          <w:rFonts w:hint="eastAsia"/>
        </w:rPr>
        <w:br/>
      </w:r>
      <w:r>
        <w:rPr>
          <w:rFonts w:hint="eastAsia"/>
        </w:rPr>
        <w:t>　　图 17： 金属研磨</w:t>
      </w:r>
      <w:r>
        <w:rPr>
          <w:rFonts w:hint="eastAsia"/>
        </w:rPr>
        <w:br/>
      </w:r>
      <w:r>
        <w:rPr>
          <w:rFonts w:hint="eastAsia"/>
        </w:rPr>
        <w:t>　　图 18： 切割和成型</w:t>
      </w:r>
      <w:r>
        <w:rPr>
          <w:rFonts w:hint="eastAsia"/>
        </w:rPr>
        <w:br/>
      </w:r>
      <w:r>
        <w:rPr>
          <w:rFonts w:hint="eastAsia"/>
        </w:rPr>
        <w:t>　　图 19： 轻金属成形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2024年全球前五大生产商合成金属加工液市场份额</w:t>
      </w:r>
      <w:r>
        <w:rPr>
          <w:rFonts w:hint="eastAsia"/>
        </w:rPr>
        <w:br/>
      </w:r>
      <w:r>
        <w:rPr>
          <w:rFonts w:hint="eastAsia"/>
        </w:rPr>
        <w:t>　　图 22： 2024年全球合成金属加工液第一梯队、第二梯队和第三梯队厂商及市场份额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全球合成金属加工液产能、产量、产能利用率及发展趋势（2020-2032）&amp;（吨）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全球合成金属加工液产量、需求量及发展趋势（2020-2032）&amp;（吨）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全球主要地区合成金属加工液产量市场份额（2020-2032）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中国合成金属加工液产能、产量、产能利用率及发展趋势（2020-2032）&amp;（吨）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中国合成金属加工液产量、市场需求量及发展趋势（2020-2032）&amp;（吨）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全球合成金属加工液市场销售额及增长率：（2020-2032）&amp;（万元）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全球市场合成金属加工液市场规模：2020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全球市场合成金属加工液价格趋势（2020-2032）&amp;（元/吨）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全球主要地区合成金属加工液销售收入（2020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全球主要地区合成金属加工液销售收入市场份额（2020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北美市场合成金属加工液收入及增长率（2020-2032）&amp;（万元）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欧洲市场合成金属加工液收入及增长率（2020-2032）&amp;（万元）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中国市场合成金属加工液收入及增长率（2020-2032）&amp;（万元）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日本市场合成金属加工液收入及增长率（2020-2032）&amp;（万元）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东南亚市场合成金属加工液收入及增长率（2020-2032）&amp;（万元）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印度市场合成金属加工液销量及增长率（2020-2032）&amp;（吨）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印度市场合成金属加工液收入及增长率（2020-2032）&amp;（万元）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全球不同产品类型合成金属加工液价格走势（2020-2032）&amp;（元/吨）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全球不同应用合成金属加工液价格走势（2020-2032）&amp;（元/吨）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合成金属加工液中国企业SWOT分析</w:t>
      </w:r>
      <w:r>
        <w:rPr>
          <w:rFonts w:hint="eastAsia"/>
        </w:rPr>
        <w:br/>
      </w:r>
      <w:r>
        <w:rPr>
          <w:rFonts w:hint="eastAsia"/>
        </w:rPr>
        <w:t>　　图 49： 合成金属加工液产业链</w:t>
      </w:r>
      <w:r>
        <w:rPr>
          <w:rFonts w:hint="eastAsia"/>
        </w:rPr>
        <w:br/>
      </w:r>
      <w:r>
        <w:rPr>
          <w:rFonts w:hint="eastAsia"/>
        </w:rPr>
        <w:t>　　图 50： 合成金属加工液行业采购模式分析</w:t>
      </w:r>
      <w:r>
        <w:rPr>
          <w:rFonts w:hint="eastAsia"/>
        </w:rPr>
        <w:br/>
      </w:r>
      <w:r>
        <w:rPr>
          <w:rFonts w:hint="eastAsia"/>
        </w:rPr>
        <w:t>　　图 51： 合成金属加工液行业生产模式</w:t>
      </w:r>
      <w:r>
        <w:rPr>
          <w:rFonts w:hint="eastAsia"/>
        </w:rPr>
        <w:br/>
      </w:r>
      <w:r>
        <w:rPr>
          <w:rFonts w:hint="eastAsia"/>
        </w:rPr>
        <w:t>　　图 52： 合成金属加工液行业销售模式分析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3dbf7f5824549" w:history="1">
        <w:r>
          <w:rPr>
            <w:rStyle w:val="Hyperlink"/>
          </w:rPr>
          <w:t>2026-2032年全球与中国合成金属加工液行业发展调研及市场前景分析报告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3dbf7f5824549" w:history="1">
        <w:r>
          <w:rPr>
            <w:rStyle w:val="Hyperlink"/>
          </w:rPr>
          <w:t>https://www.20087.com/2/57/HeChengJinShuJiaGongYeHangYeFaZhanQianJing.html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a86365d24e27" w:history="1">
      <w:r>
        <w:rPr>
          <w:rStyle w:val="Hyperlink"/>
        </w:rPr>
        <w:t>2026-2032年全球与中国合成金属加工液行业发展调研及市场前景分析报告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eChengJinShuJiaGongYeHangYeFaZhanQianJing.html" TargetMode="External" Id="R5b43dbf7f582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eChengJinShuJiaGongYeHangYeFaZhanQianJing.html" TargetMode="External" Id="R09e8a86365d2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2025-12-01T23:33:10Z</dcterms:created>
  <dcterms:modified xsi:type="dcterms:W3CDTF">2025-12-02T00:33:10Z</dcterms:modified>
  <dc:subject>2026-2032年全球与中国合成金属加工液行业发展调研及市场前景分析报告</dc:subject>
  <dc:title>2026-2032年全球与中国合成金属加工液行业发展调研及市场前景分析报告</dc:title>
  <cp:keywords>2026-2032年全球与中国合成金属加工液行业发展调研及市场前景分析报告</cp:keywords>
  <dc:description>2026-2032年全球与中国合成金属加工液行业发展调研及市场前景分析报告</dc:description>
</cp:coreProperties>
</file>