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9551a92a84caa" w:history="1">
              <w:r>
                <w:rPr>
                  <w:rStyle w:val="Hyperlink"/>
                </w:rPr>
                <w:t>2025-2031年中国多肽蛋白行业现状研究分析及发展趋势预测报告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9551a92a84caa" w:history="1">
              <w:r>
                <w:rPr>
                  <w:rStyle w:val="Hyperlink"/>
                </w:rPr>
                <w:t>2025-2031年中国多肽蛋白行业现状研究分析及发展趋势预测报告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9551a92a84caa" w:history="1">
                <w:r>
                  <w:rPr>
                    <w:rStyle w:val="Hyperlink"/>
                  </w:rPr>
                  <w:t>https://www.20087.com/M_ShiYouHuaGong/72/DuoTaiDanBaiShiChangXingQingFenXiYuQuShiYuCe.html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蛋白是一种重要的生物活性物质，在医药、食品添加剂、化妆品等多个领域发挥着重要作用。近年来，随着生物技术的进步和对多肽蛋白功能认识的加深，其应用范围不断扩大。在全球范围内，多肽蛋白行业正在经历快速的增长期，这得益于不断增长的医疗保健需求、慢性疾病患病率的上升以及对天然和功能性食品成分的需求增加。目前市场上，多肽蛋白产品种类繁多，从用于治疗特定疾病的药物到增强食品营养价值的功能性成分均有涉及。此外，多肽蛋白的研发也在不断创新，新的合成技术和工艺优化使得生产成本降低，产品质量提高。</w:t>
      </w:r>
      <w:r>
        <w:rPr>
          <w:rFonts w:hint="eastAsia"/>
        </w:rPr>
        <w:br/>
      </w:r>
      <w:r>
        <w:rPr>
          <w:rFonts w:hint="eastAsia"/>
        </w:rPr>
        <w:t>　　未来，多肽蛋白行业将继续保持强劲的增长势头。一方面，随着生物制药技术的进步，特别是基因编辑和合成生物学的应用，将推动多肽蛋白在新药开发中的作用，为治疗罕见病和难治性疾病提供新的解决方案。另一方面，消费者对于健康生活方式的追求促使功能性食品市场扩大，而多肽蛋白作为重要的功能性成分之一，其市场需求将持续增长。同时，政策支持和技术进步也将进一步促进多肽蛋白行业的发展，尤其是在新兴市场中的普及和应用。</w:t>
      </w:r>
      <w:r>
        <w:rPr>
          <w:rFonts w:hint="eastAsia"/>
        </w:rPr>
        <w:br/>
      </w:r>
      <w:r>
        <w:rPr>
          <w:rFonts w:hint="eastAsia"/>
        </w:rPr>
        <w:t>　　《</w:t>
      </w:r>
      <w:hyperlink r:id="R24b9551a92a84caa" w:history="1">
        <w:r>
          <w:rPr>
            <w:rStyle w:val="Hyperlink"/>
          </w:rPr>
          <w:t>2025-2031年中国多肽蛋白行业现状研究分析及发展趋势预测报告</w:t>
        </w:r>
      </w:hyperlink>
      <w:r>
        <w:rPr>
          <w:rFonts w:hint="eastAsia"/>
        </w:rPr>
        <w:t>》依托多年行业监测数据，结合多肽蛋白行业现状与未来前景，系统分析了多肽蛋白市场需求、市场规模、产业链结构、价格机制及细分市场特征。报告对多肽蛋白市场前景进行了客观评估，预测了多肽蛋白行业发展趋势，并详细解读了品牌竞争格局、市场集中度及重点企业的运营表现。此外，报告通过SWOT分析识别了多肽蛋白行业机遇与潜在风险，为投资者和决策者提供了科学、规范的战略建议，助力把握多肽蛋白行业的投资方向与发展机会。</w:t>
      </w:r>
      <w:r>
        <w:rPr>
          <w:rFonts w:hint="eastAsia"/>
        </w:rPr>
        <w:br/>
      </w:r>
      <w:r>
        <w:rPr>
          <w:rFonts w:hint="eastAsia"/>
        </w:rPr>
        <w:br/>
      </w:r>
      <w:r>
        <w:rPr>
          <w:rFonts w:hint="eastAsia"/>
        </w:rPr>
        <w:t>第一部分 行业发展现状</w:t>
      </w:r>
      <w:r>
        <w:rPr>
          <w:rFonts w:hint="eastAsia"/>
        </w:rPr>
        <w:br/>
      </w:r>
      <w:r>
        <w:rPr>
          <w:rFonts w:hint="eastAsia"/>
        </w:rPr>
        <w:t>第一章 多肽蛋白概述及相关技术指标</w:t>
      </w:r>
      <w:r>
        <w:rPr>
          <w:rFonts w:hint="eastAsia"/>
        </w:rPr>
        <w:br/>
      </w:r>
      <w:r>
        <w:rPr>
          <w:rFonts w:hint="eastAsia"/>
        </w:rPr>
        <w:t>　　第一节 多肽蛋白产品概述</w:t>
      </w:r>
      <w:r>
        <w:rPr>
          <w:rFonts w:hint="eastAsia"/>
        </w:rPr>
        <w:br/>
      </w:r>
      <w:r>
        <w:rPr>
          <w:rFonts w:hint="eastAsia"/>
        </w:rPr>
        <w:t>　　第二节 多肽蛋白产品技术质量指标</w:t>
      </w:r>
      <w:r>
        <w:rPr>
          <w:rFonts w:hint="eastAsia"/>
        </w:rPr>
        <w:br/>
      </w:r>
      <w:r>
        <w:rPr>
          <w:rFonts w:hint="eastAsia"/>
        </w:rPr>
        <w:t>　　第三节 多肽蛋白替代品分析</w:t>
      </w:r>
      <w:r>
        <w:rPr>
          <w:rFonts w:hint="eastAsia"/>
        </w:rPr>
        <w:br/>
      </w:r>
      <w:r>
        <w:rPr>
          <w:rFonts w:hint="eastAsia"/>
        </w:rPr>
        <w:t>　　第四节 多肽蛋白的用途及应用领域</w:t>
      </w:r>
      <w:r>
        <w:rPr>
          <w:rFonts w:hint="eastAsia"/>
        </w:rPr>
        <w:br/>
      </w:r>
      <w:r>
        <w:rPr>
          <w:rFonts w:hint="eastAsia"/>
        </w:rPr>
        <w:br/>
      </w:r>
      <w:r>
        <w:rPr>
          <w:rFonts w:hint="eastAsia"/>
        </w:rPr>
        <w:t>第二章 中国多肽蛋白市场发展关键因素分析</w:t>
      </w:r>
      <w:r>
        <w:rPr>
          <w:rFonts w:hint="eastAsia"/>
        </w:rPr>
        <w:br/>
      </w:r>
      <w:r>
        <w:rPr>
          <w:rFonts w:hint="eastAsia"/>
        </w:rPr>
        <w:t>　　第一节 多肽蛋白市场规模分析</w:t>
      </w:r>
      <w:r>
        <w:rPr>
          <w:rFonts w:hint="eastAsia"/>
        </w:rPr>
        <w:br/>
      </w:r>
      <w:r>
        <w:rPr>
          <w:rFonts w:hint="eastAsia"/>
        </w:rPr>
        <w:t>　　第二节 多肽蛋白市场主要竞争对手构成</w:t>
      </w:r>
      <w:r>
        <w:rPr>
          <w:rFonts w:hint="eastAsia"/>
        </w:rPr>
        <w:br/>
      </w:r>
      <w:r>
        <w:rPr>
          <w:rFonts w:hint="eastAsia"/>
        </w:rPr>
        <w:t>　　第三节 多肽蛋白市场政治、经济、法律、技术环境分析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多肽蛋白市场发展驱动因素分析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全球贸易战对多肽蛋白行业发展影响分析</w:t>
      </w:r>
      <w:r>
        <w:rPr>
          <w:rFonts w:hint="eastAsia"/>
        </w:rPr>
        <w:br/>
      </w:r>
      <w:r>
        <w:rPr>
          <w:rFonts w:hint="eastAsia"/>
        </w:rPr>
        <w:t>　　　　一、对多肽蛋白行业本身影响分析</w:t>
      </w:r>
      <w:r>
        <w:rPr>
          <w:rFonts w:hint="eastAsia"/>
        </w:rPr>
        <w:br/>
      </w:r>
      <w:r>
        <w:rPr>
          <w:rFonts w:hint="eastAsia"/>
        </w:rPr>
        <w:t>　　　　二、对多肽蛋白上下游产业影响分析</w:t>
      </w:r>
      <w:r>
        <w:rPr>
          <w:rFonts w:hint="eastAsia"/>
        </w:rPr>
        <w:br/>
      </w:r>
      <w:r>
        <w:rPr>
          <w:rFonts w:hint="eastAsia"/>
        </w:rPr>
        <w:t>　　　　三、对多肽蛋白价格影响分析</w:t>
      </w:r>
      <w:r>
        <w:rPr>
          <w:rFonts w:hint="eastAsia"/>
        </w:rPr>
        <w:br/>
      </w:r>
      <w:r>
        <w:rPr>
          <w:rFonts w:hint="eastAsia"/>
        </w:rPr>
        <w:br/>
      </w:r>
      <w:r>
        <w:rPr>
          <w:rFonts w:hint="eastAsia"/>
        </w:rPr>
        <w:t>第二部分 行业深度分析</w:t>
      </w:r>
      <w:r>
        <w:rPr>
          <w:rFonts w:hint="eastAsia"/>
        </w:rPr>
        <w:br/>
      </w:r>
      <w:r>
        <w:rPr>
          <w:rFonts w:hint="eastAsia"/>
        </w:rPr>
        <w:t>第三章 多肽蛋白生产工艺及技术路径分析</w:t>
      </w:r>
      <w:r>
        <w:rPr>
          <w:rFonts w:hint="eastAsia"/>
        </w:rPr>
        <w:br/>
      </w:r>
      <w:r>
        <w:rPr>
          <w:rFonts w:hint="eastAsia"/>
        </w:rPr>
        <w:t>　　第一节 多肽蛋白各种生产方法及利弊对比分析</w:t>
      </w:r>
      <w:r>
        <w:rPr>
          <w:rFonts w:hint="eastAsia"/>
        </w:rPr>
        <w:br/>
      </w:r>
      <w:r>
        <w:rPr>
          <w:rFonts w:hint="eastAsia"/>
        </w:rPr>
        <w:t>　　第二节 国内外多肽蛋白生产工艺及技术趋势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国内外多肽蛋白最新技术研发及应用情况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第四章 2020-2025年中国多肽蛋白市场行情分析及发展预测</w:t>
      </w:r>
      <w:r>
        <w:rPr>
          <w:rFonts w:hint="eastAsia"/>
        </w:rPr>
        <w:br/>
      </w:r>
      <w:r>
        <w:rPr>
          <w:rFonts w:hint="eastAsia"/>
        </w:rPr>
        <w:t>　　第一节 2025年国内多肽蛋白市场发展回顾分析</w:t>
      </w:r>
      <w:r>
        <w:rPr>
          <w:rFonts w:hint="eastAsia"/>
        </w:rPr>
        <w:br/>
      </w:r>
      <w:r>
        <w:rPr>
          <w:rFonts w:hint="eastAsia"/>
        </w:rPr>
        <w:t>　　第二节 2020-2025年多肽蛋白产量分析及预测</w:t>
      </w:r>
      <w:r>
        <w:rPr>
          <w:rFonts w:hint="eastAsia"/>
        </w:rPr>
        <w:br/>
      </w:r>
      <w:r>
        <w:rPr>
          <w:rFonts w:hint="eastAsia"/>
        </w:rPr>
        <w:t>　　第三节 2020-2025年多肽蛋白需求量分析及预测</w:t>
      </w:r>
      <w:r>
        <w:rPr>
          <w:rFonts w:hint="eastAsia"/>
        </w:rPr>
        <w:br/>
      </w:r>
      <w:r>
        <w:rPr>
          <w:rFonts w:hint="eastAsia"/>
        </w:rPr>
        <w:t>　　第四节 2020-2025年多肽蛋白进出口状况分析</w:t>
      </w:r>
      <w:r>
        <w:rPr>
          <w:rFonts w:hint="eastAsia"/>
        </w:rPr>
        <w:br/>
      </w:r>
      <w:r>
        <w:rPr>
          <w:rFonts w:hint="eastAsia"/>
        </w:rPr>
        <w:t>　　　　一、进口状况</w:t>
      </w:r>
      <w:r>
        <w:rPr>
          <w:rFonts w:hint="eastAsia"/>
        </w:rPr>
        <w:br/>
      </w:r>
      <w:r>
        <w:rPr>
          <w:rFonts w:hint="eastAsia"/>
        </w:rPr>
        <w:t>　　　　二、出口状况</w:t>
      </w:r>
      <w:r>
        <w:rPr>
          <w:rFonts w:hint="eastAsia"/>
        </w:rPr>
        <w:br/>
      </w:r>
      <w:r>
        <w:rPr>
          <w:rFonts w:hint="eastAsia"/>
        </w:rPr>
        <w:t>　　第五节 2020-2025年中国多肽蛋白价格研究</w:t>
      </w:r>
      <w:r>
        <w:rPr>
          <w:rFonts w:hint="eastAsia"/>
        </w:rPr>
        <w:br/>
      </w:r>
      <w:r>
        <w:rPr>
          <w:rFonts w:hint="eastAsia"/>
        </w:rPr>
        <w:t>　　第六节 多肽蛋白主要下游消费领域构成分析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第五章 国内主要多肽蛋白生产企业标杆分析</w:t>
      </w:r>
      <w:r>
        <w:rPr>
          <w:rFonts w:hint="eastAsia"/>
        </w:rPr>
        <w:br/>
      </w:r>
      <w:r>
        <w:rPr>
          <w:rFonts w:hint="eastAsia"/>
        </w:rPr>
        <w:t>　　第一节 舒泰神（北京）生物制药股份有限公司</w:t>
      </w:r>
      <w:r>
        <w:rPr>
          <w:rFonts w:hint="eastAsia"/>
        </w:rPr>
        <w:br/>
      </w:r>
      <w:r>
        <w:rPr>
          <w:rFonts w:hint="eastAsia"/>
        </w:rPr>
        <w:t>　　　　一、企业概况</w:t>
      </w:r>
      <w:r>
        <w:rPr>
          <w:rFonts w:hint="eastAsia"/>
        </w:rPr>
        <w:br/>
      </w:r>
      <w:r>
        <w:rPr>
          <w:rFonts w:hint="eastAsia"/>
        </w:rPr>
        <w:t>　　　　二、厂家生产规模及工艺</w:t>
      </w:r>
      <w:r>
        <w:rPr>
          <w:rFonts w:hint="eastAsia"/>
        </w:rPr>
        <w:br/>
      </w:r>
      <w:r>
        <w:rPr>
          <w:rFonts w:hint="eastAsia"/>
        </w:rPr>
        <w:t>　　　　三、厂家经营财务指标分析</w:t>
      </w:r>
      <w:r>
        <w:rPr>
          <w:rFonts w:hint="eastAsia"/>
        </w:rPr>
        <w:br/>
      </w:r>
      <w:r>
        <w:rPr>
          <w:rFonts w:hint="eastAsia"/>
        </w:rPr>
        <w:t>　　　　四、国内产量及供需格局走势分析</w:t>
      </w:r>
      <w:r>
        <w:rPr>
          <w:rFonts w:hint="eastAsia"/>
        </w:rPr>
        <w:br/>
      </w:r>
      <w:r>
        <w:rPr>
          <w:rFonts w:hint="eastAsia"/>
        </w:rPr>
        <w:t>　　　　五、企业竞争优势分析</w:t>
      </w:r>
      <w:r>
        <w:rPr>
          <w:rFonts w:hint="eastAsia"/>
        </w:rPr>
        <w:br/>
      </w:r>
      <w:r>
        <w:rPr>
          <w:rFonts w:hint="eastAsia"/>
        </w:rPr>
        <w:t>　　　　六、企业发展战略及未来经营计划分析</w:t>
      </w:r>
      <w:r>
        <w:rPr>
          <w:rFonts w:hint="eastAsia"/>
        </w:rPr>
        <w:br/>
      </w:r>
      <w:r>
        <w:rPr>
          <w:rFonts w:hint="eastAsia"/>
        </w:rPr>
        <w:t>　　第二节 深圳翰宇药业股份有限公司</w:t>
      </w:r>
      <w:r>
        <w:rPr>
          <w:rFonts w:hint="eastAsia"/>
        </w:rPr>
        <w:br/>
      </w:r>
      <w:r>
        <w:rPr>
          <w:rFonts w:hint="eastAsia"/>
        </w:rPr>
        <w:t>　　　　一、企业概况</w:t>
      </w:r>
      <w:r>
        <w:rPr>
          <w:rFonts w:hint="eastAsia"/>
        </w:rPr>
        <w:br/>
      </w:r>
      <w:r>
        <w:rPr>
          <w:rFonts w:hint="eastAsia"/>
        </w:rPr>
        <w:t>　　　　二、厂家经营财务指标分析</w:t>
      </w:r>
      <w:r>
        <w:rPr>
          <w:rFonts w:hint="eastAsia"/>
        </w:rPr>
        <w:br/>
      </w:r>
      <w:r>
        <w:rPr>
          <w:rFonts w:hint="eastAsia"/>
        </w:rPr>
        <w:t>　　　　三、国内产量及供需格局走势分析</w:t>
      </w:r>
      <w:r>
        <w:rPr>
          <w:rFonts w:hint="eastAsia"/>
        </w:rPr>
        <w:br/>
      </w:r>
      <w:r>
        <w:rPr>
          <w:rFonts w:hint="eastAsia"/>
        </w:rPr>
        <w:t>　　　　四、企业发展战略及经营计划分析</w:t>
      </w:r>
      <w:r>
        <w:rPr>
          <w:rFonts w:hint="eastAsia"/>
        </w:rPr>
        <w:br/>
      </w:r>
      <w:r>
        <w:rPr>
          <w:rFonts w:hint="eastAsia"/>
        </w:rPr>
        <w:t>　　第三节 广东好普多肽生物科技有限公司</w:t>
      </w:r>
      <w:r>
        <w:rPr>
          <w:rFonts w:hint="eastAsia"/>
        </w:rPr>
        <w:br/>
      </w:r>
      <w:r>
        <w:rPr>
          <w:rFonts w:hint="eastAsia"/>
        </w:rPr>
        <w:t>　　　　一、企业概况</w:t>
      </w:r>
      <w:r>
        <w:rPr>
          <w:rFonts w:hint="eastAsia"/>
        </w:rPr>
        <w:br/>
      </w:r>
      <w:r>
        <w:rPr>
          <w:rFonts w:hint="eastAsia"/>
        </w:rPr>
        <w:t>　　　　二、生产规模及工艺</w:t>
      </w:r>
      <w:r>
        <w:rPr>
          <w:rFonts w:hint="eastAsia"/>
        </w:rPr>
        <w:br/>
      </w:r>
      <w:r>
        <w:rPr>
          <w:rFonts w:hint="eastAsia"/>
        </w:rPr>
        <w:t>　　　　三、渠道及营销策略分析</w:t>
      </w:r>
      <w:r>
        <w:rPr>
          <w:rFonts w:hint="eastAsia"/>
        </w:rPr>
        <w:br/>
      </w:r>
      <w:r>
        <w:rPr>
          <w:rFonts w:hint="eastAsia"/>
        </w:rPr>
        <w:t>　　第四节 中肽生化有限公司</w:t>
      </w:r>
      <w:r>
        <w:rPr>
          <w:rFonts w:hint="eastAsia"/>
        </w:rPr>
        <w:br/>
      </w:r>
      <w:r>
        <w:rPr>
          <w:rFonts w:hint="eastAsia"/>
        </w:rPr>
        <w:t>　　第五节 中国多肽产业集团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杭州中肽生化有限公司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武汉天天好生物制品有限公司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第三部分 行业投资前景</w:t>
      </w:r>
      <w:r>
        <w:rPr>
          <w:rFonts w:hint="eastAsia"/>
        </w:rPr>
        <w:br/>
      </w:r>
      <w:r>
        <w:rPr>
          <w:rFonts w:hint="eastAsia"/>
        </w:rPr>
        <w:t>第六章 国内多肽蛋白在建及拟建项目统计分析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第三节 新建项目对多肽蛋白行业产能影响分析</w:t>
      </w:r>
      <w:r>
        <w:rPr>
          <w:rFonts w:hint="eastAsia"/>
        </w:rPr>
        <w:br/>
      </w:r>
      <w:r>
        <w:rPr>
          <w:rFonts w:hint="eastAsia"/>
        </w:rPr>
        <w:br/>
      </w:r>
      <w:r>
        <w:rPr>
          <w:rFonts w:hint="eastAsia"/>
        </w:rPr>
        <w:t>第七章 主要研究结论及市场判断</w:t>
      </w:r>
      <w:r>
        <w:rPr>
          <w:rFonts w:hint="eastAsia"/>
        </w:rPr>
        <w:br/>
      </w:r>
      <w:r>
        <w:rPr>
          <w:rFonts w:hint="eastAsia"/>
        </w:rPr>
        <w:t>　　第一节 对多肽蛋白市场行情的主要判断及结论</w:t>
      </w:r>
      <w:r>
        <w:rPr>
          <w:rFonts w:hint="eastAsia"/>
        </w:rPr>
        <w:br/>
      </w:r>
      <w:r>
        <w:rPr>
          <w:rFonts w:hint="eastAsia"/>
        </w:rPr>
        <w:t>　　第二节 对多肽蛋白产品主要生产技术及工艺流程分析判断</w:t>
      </w:r>
      <w:r>
        <w:rPr>
          <w:rFonts w:hint="eastAsia"/>
        </w:rPr>
        <w:br/>
      </w:r>
      <w:r>
        <w:rPr>
          <w:rFonts w:hint="eastAsia"/>
        </w:rPr>
        <w:t>　　第三节 对多肽蛋白市场容量及供需格局的预测结论</w:t>
      </w:r>
      <w:r>
        <w:rPr>
          <w:rFonts w:hint="eastAsia"/>
        </w:rPr>
        <w:br/>
      </w:r>
      <w:r>
        <w:rPr>
          <w:rFonts w:hint="eastAsia"/>
        </w:rPr>
        <w:br/>
      </w:r>
      <w:r>
        <w:rPr>
          <w:rFonts w:hint="eastAsia"/>
        </w:rPr>
        <w:t>第八章 独家策略建议</w:t>
      </w:r>
      <w:r>
        <w:rPr>
          <w:rFonts w:hint="eastAsia"/>
        </w:rPr>
        <w:br/>
      </w:r>
      <w:r>
        <w:rPr>
          <w:rFonts w:hint="eastAsia"/>
        </w:rPr>
        <w:t>　　第一节 多肽蛋白技术开发注意要点及应对策略</w:t>
      </w:r>
      <w:r>
        <w:rPr>
          <w:rFonts w:hint="eastAsia"/>
        </w:rPr>
        <w:br/>
      </w:r>
      <w:r>
        <w:rPr>
          <w:rFonts w:hint="eastAsia"/>
        </w:rPr>
        <w:t>　　　　一、多肽蛋白技术开发注意要点</w:t>
      </w:r>
      <w:r>
        <w:rPr>
          <w:rFonts w:hint="eastAsia"/>
        </w:rPr>
        <w:br/>
      </w:r>
      <w:r>
        <w:rPr>
          <w:rFonts w:hint="eastAsia"/>
        </w:rPr>
        <w:t>　　　　二、多肽蛋白技术开发应对策略</w:t>
      </w:r>
      <w:r>
        <w:rPr>
          <w:rFonts w:hint="eastAsia"/>
        </w:rPr>
        <w:br/>
      </w:r>
      <w:r>
        <w:rPr>
          <w:rFonts w:hint="eastAsia"/>
        </w:rPr>
        <w:t>　　第二节 多肽蛋白项目投资注意要点及应对策略</w:t>
      </w:r>
      <w:r>
        <w:rPr>
          <w:rFonts w:hint="eastAsia"/>
        </w:rPr>
        <w:br/>
      </w:r>
      <w:r>
        <w:rPr>
          <w:rFonts w:hint="eastAsia"/>
        </w:rPr>
        <w:t>　　　　一、多肽蛋白项目投资注意要点</w:t>
      </w:r>
      <w:r>
        <w:rPr>
          <w:rFonts w:hint="eastAsia"/>
        </w:rPr>
        <w:br/>
      </w:r>
      <w:r>
        <w:rPr>
          <w:rFonts w:hint="eastAsia"/>
        </w:rPr>
        <w:t>　　　　二、多肽蛋白项目投资应对策略</w:t>
      </w:r>
      <w:r>
        <w:rPr>
          <w:rFonts w:hint="eastAsia"/>
        </w:rPr>
        <w:br/>
      </w:r>
      <w:r>
        <w:rPr>
          <w:rFonts w:hint="eastAsia"/>
        </w:rPr>
        <w:t>　　第三节 多肽蛋白行业产业链延伸策略</w:t>
      </w:r>
      <w:r>
        <w:rPr>
          <w:rFonts w:hint="eastAsia"/>
        </w:rPr>
        <w:br/>
      </w:r>
      <w:r>
        <w:rPr>
          <w:rFonts w:hint="eastAsia"/>
        </w:rPr>
        <w:t>　　第四节 多肽蛋白产品市场及销售策略建议</w:t>
      </w:r>
      <w:r>
        <w:rPr>
          <w:rFonts w:hint="eastAsia"/>
        </w:rPr>
        <w:br/>
      </w:r>
      <w:r>
        <w:rPr>
          <w:rFonts w:hint="eastAsia"/>
        </w:rPr>
        <w:t>　　第五节 中-智-林-　多肽蛋白企业应对金融风暴策略建议</w:t>
      </w:r>
      <w:r>
        <w:rPr>
          <w:rFonts w:hint="eastAsia"/>
        </w:rPr>
        <w:br/>
      </w:r>
      <w:r>
        <w:rPr>
          <w:rFonts w:hint="eastAsia"/>
        </w:rPr>
        <w:br/>
      </w:r>
      <w:r>
        <w:rPr>
          <w:rFonts w:hint="eastAsia"/>
        </w:rPr>
        <w:t>图表目录</w:t>
      </w:r>
      <w:r>
        <w:rPr>
          <w:rFonts w:hint="eastAsia"/>
        </w:rPr>
        <w:br/>
      </w:r>
      <w:r>
        <w:rPr>
          <w:rFonts w:hint="eastAsia"/>
        </w:rPr>
        <w:t>　　图表 2020-2025年七国集团GDP增长率</w:t>
      </w:r>
      <w:r>
        <w:rPr>
          <w:rFonts w:hint="eastAsia"/>
        </w:rPr>
        <w:br/>
      </w:r>
      <w:r>
        <w:rPr>
          <w:rFonts w:hint="eastAsia"/>
        </w:rPr>
        <w:t>　　图表 2025-2031年金砖国家及部分亚洲经济体GDP同比增长率</w:t>
      </w:r>
      <w:r>
        <w:rPr>
          <w:rFonts w:hint="eastAsia"/>
        </w:rPr>
        <w:br/>
      </w:r>
      <w:r>
        <w:rPr>
          <w:rFonts w:hint="eastAsia"/>
        </w:rPr>
        <w:t>　　图表 2025年全球及主要经济体制造业PMI</w:t>
      </w:r>
      <w:r>
        <w:rPr>
          <w:rFonts w:hint="eastAsia"/>
        </w:rPr>
        <w:br/>
      </w:r>
      <w:r>
        <w:rPr>
          <w:rFonts w:hint="eastAsia"/>
        </w:rPr>
        <w:t>　　图表 2025年全球及主要经济体服务业PMI</w:t>
      </w:r>
      <w:r>
        <w:rPr>
          <w:rFonts w:hint="eastAsia"/>
        </w:rPr>
        <w:br/>
      </w:r>
      <w:r>
        <w:rPr>
          <w:rFonts w:hint="eastAsia"/>
        </w:rPr>
        <w:t>　　图表 2025年全球及主要经济体制造业PMI新订单</w:t>
      </w:r>
      <w:r>
        <w:rPr>
          <w:rFonts w:hint="eastAsia"/>
        </w:rPr>
        <w:br/>
      </w:r>
      <w:r>
        <w:rPr>
          <w:rFonts w:hint="eastAsia"/>
        </w:rPr>
        <w:t>　　图表 2025年全球及主要经济体出口新订单指数</w:t>
      </w:r>
      <w:r>
        <w:rPr>
          <w:rFonts w:hint="eastAsia"/>
        </w:rPr>
        <w:br/>
      </w:r>
      <w:r>
        <w:rPr>
          <w:rFonts w:hint="eastAsia"/>
        </w:rPr>
        <w:t>　　图表 2020-2025年国内生产总值及其增长速度</w:t>
      </w:r>
      <w:r>
        <w:rPr>
          <w:rFonts w:hint="eastAsia"/>
        </w:rPr>
        <w:br/>
      </w:r>
      <w:r>
        <w:rPr>
          <w:rFonts w:hint="eastAsia"/>
        </w:rPr>
        <w:t>　　图表 2020-2025年国内生产总值增长速度</w:t>
      </w:r>
      <w:r>
        <w:rPr>
          <w:rFonts w:hint="eastAsia"/>
        </w:rPr>
        <w:br/>
      </w:r>
      <w:r>
        <w:rPr>
          <w:rFonts w:hint="eastAsia"/>
        </w:rPr>
        <w:t>　　图表 2020-2025年全社会固定资产投资及其增长速度</w:t>
      </w:r>
      <w:r>
        <w:rPr>
          <w:rFonts w:hint="eastAsia"/>
        </w:rPr>
        <w:br/>
      </w:r>
      <w:r>
        <w:rPr>
          <w:rFonts w:hint="eastAsia"/>
        </w:rPr>
        <w:t>　　图表 2025年我国居民消费价格上涨情况</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2020-2025年公共财政收入及其增长速度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2020-2025年多肽蛋白产量分析及预测</w:t>
      </w:r>
      <w:r>
        <w:rPr>
          <w:rFonts w:hint="eastAsia"/>
        </w:rPr>
        <w:br/>
      </w:r>
      <w:r>
        <w:rPr>
          <w:rFonts w:hint="eastAsia"/>
        </w:rPr>
        <w:t>　　图表 2020-2025年多肽蛋白需求量分析及预测</w:t>
      </w:r>
      <w:r>
        <w:rPr>
          <w:rFonts w:hint="eastAsia"/>
        </w:rPr>
        <w:br/>
      </w:r>
      <w:r>
        <w:rPr>
          <w:rFonts w:hint="eastAsia"/>
        </w:rPr>
        <w:t>　　图表 2020-2025年多肽蛋白进口状况</w:t>
      </w:r>
      <w:r>
        <w:rPr>
          <w:rFonts w:hint="eastAsia"/>
        </w:rPr>
        <w:br/>
      </w:r>
      <w:r>
        <w:rPr>
          <w:rFonts w:hint="eastAsia"/>
        </w:rPr>
        <w:t>　　……</w:t>
      </w:r>
      <w:r>
        <w:rPr>
          <w:rFonts w:hint="eastAsia"/>
        </w:rPr>
        <w:br/>
      </w:r>
      <w:r>
        <w:rPr>
          <w:rFonts w:hint="eastAsia"/>
        </w:rPr>
        <w:t>　　图表 2020-2025年中国多肽蛋白价格变化</w:t>
      </w:r>
      <w:r>
        <w:rPr>
          <w:rFonts w:hint="eastAsia"/>
        </w:rPr>
        <w:br/>
      </w:r>
      <w:r>
        <w:rPr>
          <w:rFonts w:hint="eastAsia"/>
        </w:rPr>
        <w:t>　　图表 2025年市场需求结构及份额构成</w:t>
      </w:r>
      <w:r>
        <w:rPr>
          <w:rFonts w:hint="eastAsia"/>
        </w:rPr>
        <w:br/>
      </w:r>
      <w:r>
        <w:rPr>
          <w:rFonts w:hint="eastAsia"/>
        </w:rPr>
        <w:t>　　图表 2025年舒泰神主营业务营收情况</w:t>
      </w:r>
      <w:r>
        <w:rPr>
          <w:rFonts w:hint="eastAsia"/>
        </w:rPr>
        <w:br/>
      </w:r>
      <w:r>
        <w:rPr>
          <w:rFonts w:hint="eastAsia"/>
        </w:rPr>
        <w:t>　　图表 2020-2025年舒泰神多肽蛋白产量</w:t>
      </w:r>
      <w:r>
        <w:rPr>
          <w:rFonts w:hint="eastAsia"/>
        </w:rPr>
        <w:br/>
      </w:r>
      <w:r>
        <w:rPr>
          <w:rFonts w:hint="eastAsia"/>
        </w:rPr>
        <w:t>　　图表 2020-2025年翰宇药业主营业务产销情况</w:t>
      </w:r>
      <w:r>
        <w:rPr>
          <w:rFonts w:hint="eastAsia"/>
        </w:rPr>
        <w:br/>
      </w:r>
      <w:r>
        <w:rPr>
          <w:rFonts w:hint="eastAsia"/>
        </w:rPr>
        <w:t>　　图表 2020-2025年翰宇药业主营业务成本情况</w:t>
      </w:r>
      <w:r>
        <w:rPr>
          <w:rFonts w:hint="eastAsia"/>
        </w:rPr>
        <w:br/>
      </w:r>
      <w:r>
        <w:rPr>
          <w:rFonts w:hint="eastAsia"/>
        </w:rPr>
        <w:t>　　图表 2020-2025年翰宇药业主营业务营收情况</w:t>
      </w:r>
      <w:r>
        <w:rPr>
          <w:rFonts w:hint="eastAsia"/>
        </w:rPr>
        <w:br/>
      </w:r>
      <w:r>
        <w:rPr>
          <w:rFonts w:hint="eastAsia"/>
        </w:rPr>
        <w:t>　　图表 2020-2025年翰宇药业多肽蛋白产量</w:t>
      </w:r>
      <w:r>
        <w:rPr>
          <w:rFonts w:hint="eastAsia"/>
        </w:rPr>
        <w:br/>
      </w:r>
      <w:r>
        <w:rPr>
          <w:rFonts w:hint="eastAsia"/>
        </w:rPr>
        <w:t>　　图表 2020-2025年翰宇药业多肽蛋白市场销量情况</w:t>
      </w:r>
      <w:r>
        <w:rPr>
          <w:rFonts w:hint="eastAsia"/>
        </w:rPr>
        <w:br/>
      </w:r>
      <w:r>
        <w:rPr>
          <w:rFonts w:hint="eastAsia"/>
        </w:rPr>
        <w:t>　　图表 中国多肽产业集团产业结构</w:t>
      </w:r>
      <w:r>
        <w:rPr>
          <w:rFonts w:hint="eastAsia"/>
        </w:rPr>
        <w:br/>
      </w:r>
      <w:r>
        <w:rPr>
          <w:rFonts w:hint="eastAsia"/>
        </w:rPr>
        <w:t>　　图表 中国多肽产业集团原料服务流程分析</w:t>
      </w:r>
      <w:r>
        <w:rPr>
          <w:rFonts w:hint="eastAsia"/>
        </w:rPr>
        <w:br/>
      </w:r>
      <w:r>
        <w:rPr>
          <w:rFonts w:hint="eastAsia"/>
        </w:rPr>
        <w:t>　　图表 中国多肽产业集团产品OEM流程分析</w:t>
      </w:r>
      <w:r>
        <w:rPr>
          <w:rFonts w:hint="eastAsia"/>
        </w:rPr>
        <w:br/>
      </w:r>
      <w:r>
        <w:rPr>
          <w:rFonts w:hint="eastAsia"/>
        </w:rPr>
        <w:t>　　图表 中国多肽产业集团产品ODM流程分析</w:t>
      </w:r>
      <w:r>
        <w:rPr>
          <w:rFonts w:hint="eastAsia"/>
        </w:rPr>
        <w:br/>
      </w:r>
      <w:r>
        <w:rPr>
          <w:rFonts w:hint="eastAsia"/>
        </w:rPr>
        <w:t>　　图表 中国多肽产业集团产品原料分析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9551a92a84caa" w:history="1">
        <w:r>
          <w:rPr>
            <w:rStyle w:val="Hyperlink"/>
          </w:rPr>
          <w:t>2025-2031年中国多肽蛋白行业现状研究分析及发展趋势预测报告</w:t>
        </w:r>
      </w:hyperlink>
      <w:r>
        <w:rPr>
          <w:color w:val="C00000"/>
        </w:rPr>
        <w:t>》，报告编号：</w:t>
      </w:r>
      <w:r>
        <w:rPr>
          <w:rFonts w:hint="eastAsia"/>
          <w:color w:val="C00000"/>
        </w:rPr>
        <w:t>1588672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9551a92a84caa" w:history="1">
        <w:r>
          <w:rPr>
            <w:rStyle w:val="Hyperlink"/>
          </w:rPr>
          <w:t>https://www.20087.com/M_ShiYouHuaGong/72/DuoTaiDanBaiShiChangXingQingFenXiYuQuShiYuCe.html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肽蛋白的功效与作用、多肽蛋白是生长因子吗、多肽是激素的一种吗、多肽蛋白粉的功效和作用、多肽白蛋白对人体有什么作用、多肽蛋白益生菌营养强化粉能增胖吗、蛋白质和多肽的区别、多肽蛋白粉益生菌能增肥是真的还是假的、蛋白肽适合哪些人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299f6e4bc4952" w:history="1">
      <w:r>
        <w:rPr>
          <w:rStyle w:val="Hyperlink"/>
        </w:rPr>
        <w:t>2025-2031年中国多肽蛋白行业现状研究分析及发展趋势预测报告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2/DuoTaiDanBaiShiChangXingQingFenXiYuQuShiYuCe.html" TargetMode="External" Id="R24b9551a92a84caa" /></Relationships>
</file>

<file path=word/_rels/header2.xml.rels>&#65279;<?xml version="1.0" encoding="utf-8"?><Relationships xmlns="http://schemas.openxmlformats.org/package/2006/relationships"><Relationship Type="http://schemas.openxmlformats.org/officeDocument/2006/relationships/hyperlink" Target="https://www.20087.com/M_ShiYouHuaGong/72/DuoTaiDanBaiShiChangXingQingFenXiYuQuShiYuCe.html" TargetMode="External" Id="R990299f6e4bc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2025-07-10T05:01:00Z</dcterms:created>
  <dcterms:modified xsi:type="dcterms:W3CDTF">2025-07-10T06:01:00Z</dcterms:modified>
  <dc:subject>2025-2031年中国多肽蛋白行业现状研究分析及发展趋势预测报告</dc:subject>
  <dc:title>2025-2031年中国多肽蛋白行业现状研究分析及发展趋势预测报告</dc:title>
  <cp:keywords>2025-2031年中国多肽蛋白行业现状研究分析及发展趋势预测报告</cp:keywords>
  <dc:description>2025-2031年中国多肽蛋白行业现状研究分析及发展趋势预测报告</dc:description>
</cp:coreProperties>
</file>