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87f01413d4d4b" w:history="1">
              <w:r>
                <w:rPr>
                  <w:rStyle w:val="Hyperlink"/>
                </w:rPr>
                <w:t>2025-2031年中国泡丝剂行业市场调研与发展前景分析报告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87f01413d4d4b" w:history="1">
              <w:r>
                <w:rPr>
                  <w:rStyle w:val="Hyperlink"/>
                </w:rPr>
                <w:t>2025-2031年中国泡丝剂行业市场调研与发展前景分析报告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87f01413d4d4b" w:history="1">
                <w:r>
                  <w:rPr>
                    <w:rStyle w:val="Hyperlink"/>
                  </w:rPr>
                  <w:t>https://www.20087.com/2/17/PaoSiJiShiChangDiaoYanBaoGao.html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丝剂是化纤生产中的重要辅助材料，用于改善纤维的可纺性和提高纤维质量。近年来，随着化纤行业向高端化、差异化方向发展，对泡丝剂的要求越来越高，不仅要满足基本的润滑和防静电功能，还要适应高速纺丝和特殊纤维的生产需求。</w:t>
      </w:r>
      <w:r>
        <w:rPr>
          <w:rFonts w:hint="eastAsia"/>
        </w:rPr>
        <w:br/>
      </w:r>
      <w:r>
        <w:rPr>
          <w:rFonts w:hint="eastAsia"/>
        </w:rPr>
        <w:t>　　未来，泡丝剂将更加注重环保性和功能性。随着绿色化学理念的普及，泡丝剂将采用更多可生物降解的环保材料，减少对环境的影响。同时，通过纳米技术和表面改性技术的应用，泡丝剂将能够提供更佳的纺丝性能和纤维后处理效果，满足高性能纤维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87f01413d4d4b" w:history="1">
        <w:r>
          <w:rPr>
            <w:rStyle w:val="Hyperlink"/>
          </w:rPr>
          <w:t>2025-2031年中国泡丝剂行业市场调研与发展前景分析报告</w:t>
        </w:r>
      </w:hyperlink>
      <w:r>
        <w:rPr>
          <w:rFonts w:hint="eastAsia"/>
        </w:rPr>
        <w:t>》基于权威数据，系统分析了泡丝剂行业的市场规模、供需结构和价格机制，梳理了泡丝剂产业链各环节现状及细分领域特点。报告研究了泡丝剂行业技术发展水平与创新方向，评估了泡丝剂重点企业的市场表现，结合泡丝剂区域市场差异分析了发展潜力。通过对政策环境、消费趋势和泡丝剂产业升级路径的研判，客观预测了泡丝剂行业未来走向与增长空间，同时识别了潜在风险因素。报告为政府部门制定泡丝剂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中国泡丝剂行业发展环境</w:t>
      </w:r>
      <w:r>
        <w:rPr>
          <w:rFonts w:hint="eastAsia"/>
        </w:rPr>
        <w:br/>
      </w:r>
      <w:r>
        <w:rPr>
          <w:rFonts w:hint="eastAsia"/>
        </w:rPr>
        <w:t>　　第一节 泡丝剂行业及属性分析</w:t>
      </w:r>
      <w:r>
        <w:rPr>
          <w:rFonts w:hint="eastAsia"/>
        </w:rPr>
        <w:br/>
      </w:r>
      <w:r>
        <w:rPr>
          <w:rFonts w:hint="eastAsia"/>
        </w:rPr>
        <w:t>　　　　一、泡丝剂行业定义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四、泡丝剂行业周期属性</w:t>
      </w:r>
      <w:r>
        <w:rPr>
          <w:rFonts w:hint="eastAsia"/>
        </w:rPr>
        <w:br/>
      </w:r>
      <w:r>
        <w:rPr>
          <w:rFonts w:hint="eastAsia"/>
        </w:rPr>
        <w:t>　　第二节 泡丝剂行业经济发展环境</w:t>
      </w:r>
      <w:r>
        <w:rPr>
          <w:rFonts w:hint="eastAsia"/>
        </w:rPr>
        <w:br/>
      </w:r>
      <w:r>
        <w:rPr>
          <w:rFonts w:hint="eastAsia"/>
        </w:rPr>
        <w:t>　　第三节 泡丝剂行业政策发展环境</w:t>
      </w:r>
      <w:r>
        <w:rPr>
          <w:rFonts w:hint="eastAsia"/>
        </w:rPr>
        <w:br/>
      </w:r>
      <w:r>
        <w:rPr>
          <w:rFonts w:hint="eastAsia"/>
        </w:rPr>
        <w:t>　　第四节 泡丝剂行业社会发展环境</w:t>
      </w:r>
      <w:r>
        <w:rPr>
          <w:rFonts w:hint="eastAsia"/>
        </w:rPr>
        <w:br/>
      </w:r>
      <w:r>
        <w:rPr>
          <w:rFonts w:hint="eastAsia"/>
        </w:rPr>
        <w:t>　　第五节 泡丝剂投融资发展环境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2024-2025年泡丝剂行业技术发展现状及趋势分析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国内外泡丝剂行业技术差异与原因</w:t>
      </w:r>
      <w:r>
        <w:rPr>
          <w:rFonts w:hint="eastAsia"/>
        </w:rPr>
        <w:br/>
      </w:r>
      <w:r>
        <w:rPr>
          <w:rFonts w:hint="eastAsia"/>
        </w:rPr>
        <w:t>　　第三节 泡丝剂行业技术发展方向、趋势预测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中国泡丝剂行业供给与需求情况分析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2019-2024年中国泡丝剂行业总体规模</w:t>
      </w:r>
      <w:r>
        <w:rPr>
          <w:rFonts w:hint="eastAsia"/>
        </w:rPr>
        <w:br/>
      </w:r>
      <w:r>
        <w:rPr>
          <w:rFonts w:hint="eastAsia"/>
        </w:rPr>
        <w:t>　　第二节 中国泡丝剂行业盈利情况分析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中国泡丝剂行业产量情况分析与预测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一、2019-2024年泡丝剂行业产量统计分析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二、2024年泡丝剂行业产量特点分析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三、2025-2031年中国泡丝剂行业产量预测分析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中国泡丝剂行业需求概况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一、2019-2024年中国泡丝剂行业需求情况分析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二、2024年中国泡丝剂行业市场需求特点分析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三、2025-2031年中国泡丝剂市场需求预测分析</w:t>
      </w:r>
      <w:r>
        <w:rPr>
          <w:rFonts w:hint="eastAsia"/>
        </w:rPr>
        <w:br/>
      </w:r>
      <w:r>
        <w:rPr>
          <w:rFonts w:hint="eastAsia"/>
        </w:rPr>
        <w:t>　　第五节 泡丝剂产业供需平衡状况分析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2019-2024年中国泡丝剂行业重点地区调研分析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一、中国泡丝剂行业重点区域市场结构调研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二、**地区泡丝剂市场调研分析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三、**地区泡丝剂市场调研分析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四、**地区泡丝剂市场调研分析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五、**地区泡丝剂市场调研分析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六、**地区泡丝剂市场调研分析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中国泡丝剂行业进出口情况分析预测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2019-2024年中国泡丝剂行业进出口情况分析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一、2019-2024年中国泡丝剂行业进口分析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二、2019-2024年中国泡丝剂行业出口分析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2025-2031年中国泡丝剂行业进出口情况预测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一、2025-2031年中国泡丝剂行业进口预测分析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二、2025-2031年中国泡丝剂行业出口预测分析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影响泡丝剂行业进出口变化的主要原因分析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泡丝剂行业上、下游市场分析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泡丝剂行业上游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泡丝剂行业下游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泡丝剂行业重点企业发展调研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二、泡丝剂企业经营情况分析</w:t>
      </w:r>
      <w:r>
        <w:rPr>
          <w:rFonts w:hint="eastAsia"/>
        </w:rPr>
        <w:br/>
      </w:r>
      <w:r>
        <w:rPr>
          <w:rFonts w:hint="eastAsia"/>
        </w:rPr>
        <w:t>　　　　三、泡丝剂企业发展规划及前景展望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泡丝剂重点企业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二、泡丝剂企业经营情况分析</w:t>
      </w:r>
      <w:r>
        <w:rPr>
          <w:rFonts w:hint="eastAsia"/>
        </w:rPr>
        <w:br/>
      </w:r>
      <w:r>
        <w:rPr>
          <w:rFonts w:hint="eastAsia"/>
        </w:rPr>
        <w:t>　　　　三、泡丝剂企业发展规划及前景展望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泡丝剂重点企业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二、泡丝剂企业经营情况分析</w:t>
      </w:r>
      <w:r>
        <w:rPr>
          <w:rFonts w:hint="eastAsia"/>
        </w:rPr>
        <w:br/>
      </w:r>
      <w:r>
        <w:rPr>
          <w:rFonts w:hint="eastAsia"/>
        </w:rPr>
        <w:t>　　　　三、泡丝剂企业发展规划及前景展望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泡丝剂重点企业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二、泡丝剂企业经营情况分析</w:t>
      </w:r>
      <w:r>
        <w:rPr>
          <w:rFonts w:hint="eastAsia"/>
        </w:rPr>
        <w:br/>
      </w:r>
      <w:r>
        <w:rPr>
          <w:rFonts w:hint="eastAsia"/>
        </w:rPr>
        <w:t>　　　　三、泡丝剂企业发展规划及前景展望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泡丝剂重点企业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二、泡丝剂企业经营情况分析</w:t>
      </w:r>
      <w:r>
        <w:rPr>
          <w:rFonts w:hint="eastAsia"/>
        </w:rPr>
        <w:br/>
      </w:r>
      <w:r>
        <w:rPr>
          <w:rFonts w:hint="eastAsia"/>
        </w:rPr>
        <w:t>　　　　三、泡丝剂企业发展规划及前景展望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泡丝剂行业企业经营策略研究分析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泡丝剂企业多样化经营策略分析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一、泡丝剂企业多样化经营情况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二、现行泡丝剂行业多样化经营的方向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大型泡丝剂企业集团未来发展策略分析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对中小泡丝剂企业生产经营的建议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泡丝剂行业发展前景与市场趋势分析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我国泡丝剂行业前景与机遇分析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一、我国泡丝剂行业发展前景</w:t>
      </w:r>
      <w:r>
        <w:rPr>
          <w:rFonts w:hint="eastAsia"/>
        </w:rPr>
        <w:br/>
      </w:r>
      <w:r>
        <w:rPr>
          <w:rFonts w:hint="eastAsia"/>
        </w:rPr>
        <w:t>　　　　二、我国泡丝剂发展机遇分析</w:t>
      </w:r>
      <w:r>
        <w:rPr>
          <w:rFonts w:hint="eastAsia"/>
        </w:rPr>
        <w:br/>
      </w:r>
      <w:r>
        <w:rPr>
          <w:rFonts w:hint="eastAsia"/>
        </w:rPr>
        <w:t>　　　　三、2025年泡丝剂的发展机遇分析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四、新冠疫情对泡丝剂行业的影响分析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2025-2031年中国泡丝剂市场趋势分析</w:t>
      </w:r>
      <w:r>
        <w:rPr>
          <w:rFonts w:hint="eastAsia"/>
        </w:rPr>
        <w:br/>
      </w:r>
      <w:r>
        <w:rPr>
          <w:rFonts w:hint="eastAsia"/>
        </w:rPr>
        <w:t>　　　　一、泡丝剂市场趋势总结</w:t>
      </w:r>
      <w:r>
        <w:rPr>
          <w:rFonts w:hint="eastAsia"/>
        </w:rPr>
        <w:br/>
      </w:r>
      <w:r>
        <w:rPr>
          <w:rFonts w:hint="eastAsia"/>
        </w:rPr>
        <w:t>　　　　二、泡丝剂发展趋势分析</w:t>
      </w:r>
      <w:r>
        <w:rPr>
          <w:rFonts w:hint="eastAsia"/>
        </w:rPr>
        <w:br/>
      </w:r>
      <w:r>
        <w:rPr>
          <w:rFonts w:hint="eastAsia"/>
        </w:rPr>
        <w:t>　　　　三、泡丝剂市场发展空间</w:t>
      </w:r>
      <w:r>
        <w:rPr>
          <w:rFonts w:hint="eastAsia"/>
        </w:rPr>
        <w:br/>
      </w:r>
      <w:r>
        <w:rPr>
          <w:rFonts w:hint="eastAsia"/>
        </w:rPr>
        <w:t>　　　　四、泡丝剂产业政策趋向</w:t>
      </w:r>
      <w:r>
        <w:rPr>
          <w:rFonts w:hint="eastAsia"/>
        </w:rPr>
        <w:br/>
      </w:r>
      <w:r>
        <w:rPr>
          <w:rFonts w:hint="eastAsia"/>
        </w:rPr>
        <w:t>　　　　五、泡丝剂技术革新趋势</w:t>
      </w:r>
      <w:r>
        <w:rPr>
          <w:rFonts w:hint="eastAsia"/>
        </w:rPr>
        <w:br/>
      </w:r>
      <w:r>
        <w:rPr>
          <w:rFonts w:hint="eastAsia"/>
        </w:rPr>
        <w:t>　　　　六、泡丝剂价格走势分析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七、国际环境对泡丝剂行业的影响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泡丝剂行业投资效益及风险分析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泡丝剂行业投资效益分析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一、2025年泡丝剂行业投资状况分析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二、2025年泡丝剂行业投资效益分析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三、2025年泡丝剂行业投资趋势预测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四、2025年泡丝剂行业投资方向</w:t>
      </w:r>
      <w:r>
        <w:rPr>
          <w:rFonts w:hint="eastAsia"/>
        </w:rPr>
        <w:br/>
      </w:r>
      <w:r>
        <w:rPr>
          <w:rFonts w:hint="eastAsia"/>
        </w:rPr>
        <w:t>　　　　五、2025年泡丝剂行业投资建议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2025-2031年泡丝剂行业投资风险及控制策略分析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一、泡丝剂市场风险及控制策略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二、泡丝剂行业政策风险及控制策略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三、泡丝剂经营风险及控制策略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四、泡丝剂同业竞争风险及控制策略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五、泡丝剂行业其他风险及控制策略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泡丝剂市场预测及项目投资建议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中国泡丝剂行业生产、营销企业投资运作模式分析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泡丝剂行业外销与内销优势分析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2025-2031年中国泡丝剂行业市场规模及增长趋势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2025-2031年中国泡丝剂行业投资规模预测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2025-2031年泡丝剂行业市场盈利预测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[⋅中⋅智⋅林⋅]泡丝剂行业项目投资建议</w:t>
      </w:r>
      <w:r>
        <w:rPr>
          <w:rFonts w:hint="eastAsia"/>
        </w:rPr>
        <w:br/>
      </w:r>
      <w:r>
        <w:rPr>
          <w:rFonts w:hint="eastAsia"/>
        </w:rPr>
        <w:t>　　　　一、泡丝剂技术应用注意事项</w:t>
      </w:r>
      <w:r>
        <w:rPr>
          <w:rFonts w:hint="eastAsia"/>
        </w:rPr>
        <w:br/>
      </w:r>
      <w:r>
        <w:rPr>
          <w:rFonts w:hint="eastAsia"/>
        </w:rPr>
        <w:t>　　　　二、泡丝剂项目投资注意事项</w:t>
      </w:r>
      <w:r>
        <w:rPr>
          <w:rFonts w:hint="eastAsia"/>
        </w:rPr>
        <w:br/>
      </w:r>
      <w:r>
        <w:rPr>
          <w:rFonts w:hint="eastAsia"/>
        </w:rPr>
        <w:t>　　　　三、泡丝剂生产开发注意事项</w:t>
      </w:r>
      <w:r>
        <w:rPr>
          <w:rFonts w:hint="eastAsia"/>
        </w:rPr>
        <w:br/>
      </w:r>
      <w:r>
        <w:rPr>
          <w:rFonts w:hint="eastAsia"/>
        </w:rPr>
        <w:t>　　　　四、泡丝剂销售注意事项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2019-2024年中国泡丝剂行业产量及增长趋势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2025-2031年中国泡丝剂行业产量预测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2019-2024年中国泡丝剂行业市场需求及增长情况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2025-2031年中国泡丝剂行业市场需求预测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**地区泡丝剂行业市场需求情况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2019-2024年中国泡丝剂行业出口情况分析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泡丝剂重点企业经营情况分析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2025年泡丝剂行业壁垒</w:t>
      </w:r>
      <w:r>
        <w:rPr>
          <w:rFonts w:hint="eastAsia"/>
        </w:rPr>
        <w:br/>
      </w:r>
      <w:r>
        <w:rPr>
          <w:rFonts w:hint="eastAsia"/>
        </w:rPr>
        <w:t>　　图表 2025年泡丝剂市场前景分析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2025-2031年中国泡丝剂市场规模预测</w:t>
      </w:r>
      <w:r>
        <w:rPr>
          <w:rFonts w:hint="eastAsia"/>
        </w:rPr>
        <w:br/>
      </w:r>
      <w:r>
        <w:rPr>
          <w:rFonts w:hint="eastAsia"/>
        </w:rPr>
        <w:t>　　图表 2025年泡丝剂发展趋势预测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87f01413d4d4b" w:history="1">
        <w:r>
          <w:rPr>
            <w:rStyle w:val="Hyperlink"/>
          </w:rPr>
          <w:t>2025-2031年中国泡丝剂行业市场调研与发展前景分析报告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87f01413d4d4b" w:history="1">
        <w:r>
          <w:rPr>
            <w:rStyle w:val="Hyperlink"/>
          </w:rPr>
          <w:t>https://www.20087.com/2/17/PaoSiJiShiChangDiaoYanBaoGao.html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热点：纺丝油剂主要成分、泡丝剂l和泡丝剂m的区别在哪、泡排剂、泡丝剂有毒吗安全吗、拉丝剂怎么溶解最好、泡丝剂与强碱会有什么反应、泡丝怎么吃、脱泡剂和消泡剂的区别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d16b0e0124a13" w:history="1">
      <w:r>
        <w:rPr>
          <w:rStyle w:val="Hyperlink"/>
        </w:rPr>
        <w:t>2025-2031年中国泡丝剂行业市场调研与发展前景分析报告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PaoSiJiShiChangDiaoYanBaoGao.html" TargetMode="External" Id="Rc4587f01413d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PaoSiJiShiChangDiaoYanBaoGao.html" TargetMode="External" Id="R02bd16b0e012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2024-11-13T23:59:00Z</dcterms:created>
  <dcterms:modified xsi:type="dcterms:W3CDTF">2024-11-14T00:59:00Z</dcterms:modified>
  <dc:subject>2025-2031年中国泡丝剂行业市场调研与发展前景分析报告</dc:subject>
  <dc:title>2025-2031年中国泡丝剂行业市场调研与发展前景分析报告</dc:title>
  <cp:keywords>2025-2031年中国泡丝剂行业市场调研与发展前景分析报告</cp:keywords>
  <dc:description>2025-2031年中国泡丝剂行业市场调研与发展前景分析报告</dc:description>
</cp:coreProperties>
</file>