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d9a4695e4882" w:history="1">
              <w:r>
                <w:rPr>
                  <w:rStyle w:val="Hyperlink"/>
                </w:rPr>
                <w:t>2025年中国火碱行业全景调研及未来趋势分析报告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d9a4695e4882" w:history="1">
              <w:r>
                <w:rPr>
                  <w:rStyle w:val="Hyperlink"/>
                </w:rPr>
                <w:t>2025年中国火碱行业全景调研及未来趋势分析报告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d9a4695e4882" w:history="1">
                <w:r>
                  <w:rPr>
                    <w:rStyle w:val="Hyperlink"/>
                  </w:rPr>
                  <w:t>https://www.20087.com/2/97/HuoJianDiaoYanBaoGao.html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碱即氢氧化钠（NaOH），是化工行业中一种极为重要的基础原料，广泛应用于纸浆与造纸、纺织、石油精炼、水处理等多个领域。近年来，随着工业生产的现代化和技术革新，火碱的生产工艺更加环保和高效，如离子膜电解法的应用，大幅降低了能耗和副产品排放。</w:t>
      </w:r>
      <w:r>
        <w:rPr>
          <w:rFonts w:hint="eastAsia"/>
        </w:rPr>
        <w:br/>
      </w:r>
      <w:r>
        <w:rPr>
          <w:rFonts w:hint="eastAsia"/>
        </w:rPr>
        <w:t>　　未来，火碱的生产和应用将更加注重循环经济和清洁生产。随着全球对可持续发展目标的重视，火碱的生产将致力于提高资源利用率，减少废水和废气排放。在应用层面，火碱将被更多地用于绿色化学过程，如生物质转化、废水处理和新能源材料的合成，助力于构建低碳、环保的工业体系。同时，智能化生产管理和质量控制系统的引入，将提升火碱生产的灵活性和安全性，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d9a4695e4882" w:history="1">
        <w:r>
          <w:rPr>
            <w:rStyle w:val="Hyperlink"/>
          </w:rPr>
          <w:t>2025年中国火碱行业全景调研及未来趋势分析报告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火碱行业的市场规模、技术现状及未来发展方向。报告全面梳理了火碱行业运行态势，重点分析了火碱细分领域的动态变化，并对行业内的重点企业及竞争格局进行了解读。通过对火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火碱行业概况</w:t>
      </w:r>
      <w:r>
        <w:rPr>
          <w:rFonts w:hint="eastAsia"/>
        </w:rPr>
        <w:br/>
      </w:r>
      <w:r>
        <w:rPr>
          <w:rFonts w:hint="eastAsia"/>
        </w:rPr>
        <w:t>　　第一节 火碱行业定义与特征</w:t>
      </w:r>
      <w:r>
        <w:rPr>
          <w:rFonts w:hint="eastAsia"/>
        </w:rPr>
        <w:br/>
      </w:r>
      <w:r>
        <w:rPr>
          <w:rFonts w:hint="eastAsia"/>
        </w:rPr>
        <w:t>　　第二节 火碱行业发展历程</w:t>
      </w:r>
      <w:r>
        <w:rPr>
          <w:rFonts w:hint="eastAsia"/>
        </w:rPr>
        <w:br/>
      </w:r>
      <w:r>
        <w:rPr>
          <w:rFonts w:hint="eastAsia"/>
        </w:rPr>
        <w:t>　　第三节 火碱产业链分析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2024-2025年中国火碱行业发展环境分析</w:t>
      </w:r>
      <w:r>
        <w:rPr>
          <w:rFonts w:hint="eastAsia"/>
        </w:rPr>
        <w:br/>
      </w:r>
      <w:r>
        <w:rPr>
          <w:rFonts w:hint="eastAsia"/>
        </w:rPr>
        <w:t>　　第一节 火碱行业经济环境分析</w:t>
      </w:r>
      <w:r>
        <w:rPr>
          <w:rFonts w:hint="eastAsia"/>
        </w:rPr>
        <w:br/>
      </w:r>
      <w:r>
        <w:rPr>
          <w:rFonts w:hint="eastAsia"/>
        </w:rPr>
        <w:t>　　第二节 火碱行业政策环境分析</w:t>
      </w:r>
      <w:r>
        <w:rPr>
          <w:rFonts w:hint="eastAsia"/>
        </w:rPr>
        <w:br/>
      </w:r>
      <w:r>
        <w:rPr>
          <w:rFonts w:hint="eastAsia"/>
        </w:rPr>
        <w:t>　　　　一、火碱行业政策影响分析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二、相关火碱行业标准分析</w:t>
      </w:r>
      <w:r>
        <w:rPr>
          <w:rFonts w:hint="eastAsia"/>
        </w:rPr>
        <w:br/>
      </w:r>
      <w:r>
        <w:rPr>
          <w:rFonts w:hint="eastAsia"/>
        </w:rPr>
        <w:t>　　第三节 火碱行业社会环境分析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国内外火碱行业技术差异与原因</w:t>
      </w:r>
      <w:r>
        <w:rPr>
          <w:rFonts w:hint="eastAsia"/>
        </w:rPr>
        <w:br/>
      </w:r>
      <w:r>
        <w:rPr>
          <w:rFonts w:hint="eastAsia"/>
        </w:rPr>
        <w:t>　　第三节 火碱行业技术发展方向、趋势预测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2024-2025年中国火碱行业发展概况</w:t>
      </w:r>
      <w:r>
        <w:rPr>
          <w:rFonts w:hint="eastAsia"/>
        </w:rPr>
        <w:br/>
      </w:r>
      <w:r>
        <w:rPr>
          <w:rFonts w:hint="eastAsia"/>
        </w:rPr>
        <w:t>　　第一节 火碱行业发展态势分析</w:t>
      </w:r>
      <w:r>
        <w:rPr>
          <w:rFonts w:hint="eastAsia"/>
        </w:rPr>
        <w:br/>
      </w:r>
      <w:r>
        <w:rPr>
          <w:rFonts w:hint="eastAsia"/>
        </w:rPr>
        <w:t>　　第二节 火碱行业发展特点分析</w:t>
      </w:r>
      <w:r>
        <w:rPr>
          <w:rFonts w:hint="eastAsia"/>
        </w:rPr>
        <w:br/>
      </w:r>
      <w:r>
        <w:rPr>
          <w:rFonts w:hint="eastAsia"/>
        </w:rPr>
        <w:t>　　第三节 火碱行业市场供需分析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中国火碱行业总体规模</w:t>
      </w:r>
      <w:r>
        <w:rPr>
          <w:rFonts w:hint="eastAsia"/>
        </w:rPr>
        <w:br/>
      </w:r>
      <w:r>
        <w:rPr>
          <w:rFonts w:hint="eastAsia"/>
        </w:rPr>
        <w:t>　　第二节 中国火碱行业盈利情况分析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一、2019-2024年中国火碱行业产量统计分析</w:t>
      </w:r>
      <w:r>
        <w:rPr>
          <w:rFonts w:hint="eastAsia"/>
        </w:rPr>
        <w:br/>
      </w:r>
      <w:r>
        <w:rPr>
          <w:rFonts w:hint="eastAsia"/>
        </w:rPr>
        <w:t>　　　　二、火碱行业区域产量分析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三、2025-2031年中国火碱行业产量预测分析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二、2024-2025年中国火碱行业市场需求特点分析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三、2025-2031年中国火碱市场需求预测分析</w:t>
      </w:r>
      <w:r>
        <w:rPr>
          <w:rFonts w:hint="eastAsia"/>
        </w:rPr>
        <w:br/>
      </w:r>
      <w:r>
        <w:rPr>
          <w:rFonts w:hint="eastAsia"/>
        </w:rPr>
        <w:t>　　第五节 火碱产业供需平衡状况分析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火碱细分市场深度分析</w:t>
      </w:r>
      <w:r>
        <w:rPr>
          <w:rFonts w:hint="eastAsia"/>
        </w:rPr>
        <w:br/>
      </w:r>
      <w:r>
        <w:rPr>
          <w:rFonts w:hint="eastAsia"/>
        </w:rPr>
        <w:t>　　第一节 火碱细分市场（一）发展研究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中国火碱行业进出口情况分析</w:t>
      </w:r>
      <w:r>
        <w:rPr>
          <w:rFonts w:hint="eastAsia"/>
        </w:rPr>
        <w:br/>
      </w:r>
      <w:r>
        <w:rPr>
          <w:rFonts w:hint="eastAsia"/>
        </w:rPr>
        <w:t>　　第一节 火碱行业出口情况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三、2025-2031年火碱行业出口情况预测</w:t>
      </w:r>
      <w:r>
        <w:rPr>
          <w:rFonts w:hint="eastAsia"/>
        </w:rPr>
        <w:br/>
      </w:r>
      <w:r>
        <w:rPr>
          <w:rFonts w:hint="eastAsia"/>
        </w:rPr>
        <w:t>　　第二节 火碱行业进口情况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三、2025-2031年火碱行业进口情况预测</w:t>
      </w:r>
      <w:r>
        <w:rPr>
          <w:rFonts w:hint="eastAsia"/>
        </w:rPr>
        <w:br/>
      </w:r>
      <w:r>
        <w:rPr>
          <w:rFonts w:hint="eastAsia"/>
        </w:rPr>
        <w:t>　　第三节 火碱行业进出口面临的挑战及对策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火碱行业竞争格局分析</w:t>
      </w:r>
      <w:r>
        <w:rPr>
          <w:rFonts w:hint="eastAsia"/>
        </w:rPr>
        <w:br/>
      </w:r>
      <w:r>
        <w:rPr>
          <w:rFonts w:hint="eastAsia"/>
        </w:rPr>
        <w:t>　　第一节 火碱行业集中度分析</w:t>
      </w:r>
      <w:r>
        <w:rPr>
          <w:rFonts w:hint="eastAsia"/>
        </w:rPr>
        <w:br/>
      </w:r>
      <w:r>
        <w:rPr>
          <w:rFonts w:hint="eastAsia"/>
        </w:rPr>
        <w:t>　　　　一、火碱市场集中度分析</w:t>
      </w:r>
      <w:r>
        <w:rPr>
          <w:rFonts w:hint="eastAsia"/>
        </w:rPr>
        <w:br/>
      </w:r>
      <w:r>
        <w:rPr>
          <w:rFonts w:hint="eastAsia"/>
        </w:rPr>
        <w:t>　　　　二、火碱企业集中度分析</w:t>
      </w:r>
      <w:r>
        <w:rPr>
          <w:rFonts w:hint="eastAsia"/>
        </w:rPr>
        <w:br/>
      </w:r>
      <w:r>
        <w:rPr>
          <w:rFonts w:hint="eastAsia"/>
        </w:rPr>
        <w:t>　　　　三、火碱区域集中度分析</w:t>
      </w:r>
      <w:r>
        <w:rPr>
          <w:rFonts w:hint="eastAsia"/>
        </w:rPr>
        <w:br/>
      </w:r>
      <w:r>
        <w:rPr>
          <w:rFonts w:hint="eastAsia"/>
        </w:rPr>
        <w:t>　　第二节 火碱行业竞争格局分析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三、2024-2025年中国火碱市场竞争分析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火碱重点企业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中国火碱行业营销策略分析</w:t>
      </w:r>
      <w:r>
        <w:rPr>
          <w:rFonts w:hint="eastAsia"/>
        </w:rPr>
        <w:br/>
      </w:r>
      <w:r>
        <w:rPr>
          <w:rFonts w:hint="eastAsia"/>
        </w:rPr>
        <w:t>　　第一节 火碱市场推广策略研究分析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一、做好火碱产品导入</w:t>
      </w:r>
      <w:r>
        <w:rPr>
          <w:rFonts w:hint="eastAsia"/>
        </w:rPr>
        <w:br/>
      </w:r>
      <w:r>
        <w:rPr>
          <w:rFonts w:hint="eastAsia"/>
        </w:rPr>
        <w:t>　　　　二、做好火碱产品组合和产品线决策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一、火碱行业营销环境分析</w:t>
      </w:r>
      <w:r>
        <w:rPr>
          <w:rFonts w:hint="eastAsia"/>
        </w:rPr>
        <w:br/>
      </w:r>
      <w:r>
        <w:rPr>
          <w:rFonts w:hint="eastAsia"/>
        </w:rPr>
        <w:t>　　　　二、火碱行业现存的营销渠道分析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一、2019-2024年火碱行业投资状况分析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二、2019-2024年火碱行业投资效益分析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四、2025-2031年火碱行业投资方向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五、2025-2031年火碱行业投资建议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2025-2031年火碱行业投资风险及控制策略分析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2025-2031年火碱行业市场盈利预测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火碱行业项目投资建议</w:t>
      </w:r>
      <w:r>
        <w:rPr>
          <w:rFonts w:hint="eastAsia"/>
        </w:rPr>
        <w:br/>
      </w:r>
      <w:r>
        <w:rPr>
          <w:rFonts w:hint="eastAsia"/>
        </w:rPr>
        <w:t>　　　　一、火碱技术应用注意事项</w:t>
      </w:r>
      <w:r>
        <w:rPr>
          <w:rFonts w:hint="eastAsia"/>
        </w:rPr>
        <w:br/>
      </w:r>
      <w:r>
        <w:rPr>
          <w:rFonts w:hint="eastAsia"/>
        </w:rPr>
        <w:t>　　　　二、火碱项目投资注意事项</w:t>
      </w:r>
      <w:r>
        <w:rPr>
          <w:rFonts w:hint="eastAsia"/>
        </w:rPr>
        <w:br/>
      </w:r>
      <w:r>
        <w:rPr>
          <w:rFonts w:hint="eastAsia"/>
        </w:rPr>
        <w:t>　　　　三、火碱生产开发注意事项</w:t>
      </w:r>
      <w:r>
        <w:rPr>
          <w:rFonts w:hint="eastAsia"/>
        </w:rPr>
        <w:br/>
      </w:r>
      <w:r>
        <w:rPr>
          <w:rFonts w:hint="eastAsia"/>
        </w:rPr>
        <w:t>　　　　四、火碱销售注意事项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火碱行业历程</w:t>
      </w:r>
      <w:r>
        <w:rPr>
          <w:rFonts w:hint="eastAsia"/>
        </w:rPr>
        <w:br/>
      </w:r>
      <w:r>
        <w:rPr>
          <w:rFonts w:hint="eastAsia"/>
        </w:rPr>
        <w:t>　　图表 火碱行业生命周期</w:t>
      </w:r>
      <w:r>
        <w:rPr>
          <w:rFonts w:hint="eastAsia"/>
        </w:rPr>
        <w:br/>
      </w:r>
      <w:r>
        <w:rPr>
          <w:rFonts w:hint="eastAsia"/>
        </w:rPr>
        <w:t>　　图表 火碱行业产业链分析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d9a4695e4882" w:history="1">
        <w:r>
          <w:rPr>
            <w:rStyle w:val="Hyperlink"/>
          </w:rPr>
          <w:t>2025年中国火碱行业全景调研及未来趋势分析报告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d9a4695e4882" w:history="1">
        <w:r>
          <w:rPr>
            <w:rStyle w:val="Hyperlink"/>
          </w:rPr>
          <w:t>https://www.20087.com/2/97/HuoJianDiaoYanBaoGao.html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热点：火碱水溶液、火碱疏通厨房下水道的方法、火碱化学式、火碱的作用和用途、火碱是啥、火碱的化学式、火碱会烧坏PVC下水管吗、火碱有毒吗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a200db034c41" w:history="1">
      <w:r>
        <w:rPr>
          <w:rStyle w:val="Hyperlink"/>
        </w:rPr>
        <w:t>2025年中国火碱行业全景调研及未来趋势分析报告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uoJianDiaoYanBaoGao.html" TargetMode="External" Id="R507ed9a4695e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uoJianDiaoYanBaoGao.html" TargetMode="External" Id="R4360a200db0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2024-12-27T00:46:00Z</dcterms:created>
  <dcterms:modified xsi:type="dcterms:W3CDTF">2024-12-27T01:46:00Z</dcterms:modified>
  <dc:subject>2025年中国火碱行业全景调研及未来趋势分析报告</dc:subject>
  <dc:title>2025年中国火碱行业全景调研及未来趋势分析报告</dc:title>
  <cp:keywords>2025年中国火碱行业全景调研及未来趋势分析报告</cp:keywords>
  <dc:description>2025年中国火碱行业全景调研及未来趋势分析报告</dc:description>
</cp:coreProperties>
</file>