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eef1f89f0407e" w:history="1">
              <w:r>
                <w:rPr>
                  <w:rStyle w:val="Hyperlink"/>
                </w:rPr>
                <w:t>2025-2031年全球与中国碳纤维无纺布行业现状及趋势分析报告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eef1f89f0407e" w:history="1">
              <w:r>
                <w:rPr>
                  <w:rStyle w:val="Hyperlink"/>
                </w:rPr>
                <w:t>2025-2031年全球与中国碳纤维无纺布行业现状及趋势分析报告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eef1f89f0407e" w:history="1">
                <w:r>
                  <w:rPr>
                    <w:rStyle w:val="Hyperlink"/>
                  </w:rPr>
                  <w:t>https://www.20087.com/2/07/TanXianWeiWuFangBuHangYeQuShi.html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无纺布是一种由连续或短切碳纤维通过干法或湿法成网，再经加固形成的非织造材料。它结合了碳纤维的高强度、轻质和非织造布的柔韧性，广泛应用于复合材料增强、电磁屏蔽、过滤材料等领域。近年来，随着碳纤维成本的下降和技术的成熟，碳纤维无纺布的使用范围不断扩大，特别是在航空航天、国防和高端运动器材中。</w:t>
      </w:r>
      <w:r>
        <w:rPr>
          <w:rFonts w:hint="eastAsia"/>
        </w:rPr>
        <w:br/>
      </w:r>
      <w:r>
        <w:rPr>
          <w:rFonts w:hint="eastAsia"/>
        </w:rPr>
        <w:t>　　未来，碳纤维无纺布行业将更加注重成本效益和应用领域的拓展。通过优化生产流程和规模化生产，降低材料成本，使碳纤维无纺布进入更多主流市场。同时，研发具有特殊功能的改性碳纤维无纺布，如增强导电性、导热性或生物相容性，开辟新的应用领域。此外，结合3D打印技术，实现碳纤维无纺布的复杂结构成型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eef1f89f0407e" w:history="1">
        <w:r>
          <w:rPr>
            <w:rStyle w:val="Hyperlink"/>
          </w:rPr>
          <w:t>2025-2031年全球与中国碳纤维无纺布行业现状及趋势分析报告</w:t>
        </w:r>
      </w:hyperlink>
      <w:r>
        <w:rPr>
          <w:rFonts w:hint="eastAsia"/>
        </w:rPr>
        <w:t>》从产业链视角出发，系统分析了碳纤维无纺布行业的市场现状与需求动态，详细解读了碳纤维无纺布市场规模、价格波动及上下游影响因素。报告深入剖析了碳纤维无纺布细分领域的发展特点，基于权威数据对市场前景及未来趋势进行了科学预测，同时揭示了碳纤维无纺布重点企业的竞争格局与市场集中度变化。报告客观翔实地指出了碳纤维无纺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中国碳纤维无纺布概述</w:t>
      </w:r>
      <w:r>
        <w:rPr>
          <w:rFonts w:hint="eastAsia"/>
        </w:rPr>
        <w:br/>
      </w:r>
      <w:r>
        <w:rPr>
          <w:rFonts w:hint="eastAsia"/>
        </w:rPr>
        <w:t>　　第一节 碳纤维无纺布行业定义</w:t>
      </w:r>
      <w:r>
        <w:rPr>
          <w:rFonts w:hint="eastAsia"/>
        </w:rPr>
        <w:br/>
      </w:r>
      <w:r>
        <w:rPr>
          <w:rFonts w:hint="eastAsia"/>
        </w:rPr>
        <w:t>　　第二节 碳纤维无纺布行业发展特性</w:t>
      </w:r>
      <w:r>
        <w:rPr>
          <w:rFonts w:hint="eastAsia"/>
        </w:rPr>
        <w:br/>
      </w:r>
      <w:r>
        <w:rPr>
          <w:rFonts w:hint="eastAsia"/>
        </w:rPr>
        <w:t>　　第三节 碳纤维无纺布产业链分析</w:t>
      </w:r>
      <w:r>
        <w:rPr>
          <w:rFonts w:hint="eastAsia"/>
        </w:rPr>
        <w:br/>
      </w:r>
      <w:r>
        <w:rPr>
          <w:rFonts w:hint="eastAsia"/>
        </w:rPr>
        <w:t>　　第四节 碳纤维无纺布行业生命周期分析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2024-2025年国外碳纤维无纺布市场发展概况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全球碳纤维无纺布市场发展分析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北美地区主要国家碳纤维无纺布市场概况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欧洲地区主要国家碳纤维无纺布市场概况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亚洲地区主要国家碳纤维无纺布市场概况</w:t>
      </w:r>
      <w:r>
        <w:rPr>
          <w:rFonts w:hint="eastAsia"/>
        </w:rPr>
        <w:br/>
      </w:r>
      <w:r>
        <w:rPr>
          <w:rFonts w:hint="eastAsia"/>
        </w:rPr>
        <w:t>　　第五节 全球碳纤维无纺布市场发展预测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2024-2025年中国碳纤维无纺布发展环境分析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中国碳纤维无纺布技术发展分析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当前碳纤维无纺布技术发展现状分析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碳纤维无纺布生产中需注意的问题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碳纤维无纺布行业主要技术趋势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碳纤维无纺布市场特性分析</w:t>
      </w:r>
      <w:r>
        <w:rPr>
          <w:rFonts w:hint="eastAsia"/>
        </w:rPr>
        <w:br/>
      </w:r>
      <w:r>
        <w:rPr>
          <w:rFonts w:hint="eastAsia"/>
        </w:rPr>
        <w:t>　　第一节 碳纤维无纺布行业集中度分析</w:t>
      </w:r>
      <w:r>
        <w:rPr>
          <w:rFonts w:hint="eastAsia"/>
        </w:rPr>
        <w:br/>
      </w:r>
      <w:r>
        <w:rPr>
          <w:rFonts w:hint="eastAsia"/>
        </w:rPr>
        <w:t>　　第二节 碳纤维无纺布行业SWOT分析</w:t>
      </w:r>
      <w:r>
        <w:rPr>
          <w:rFonts w:hint="eastAsia"/>
        </w:rPr>
        <w:br/>
      </w:r>
      <w:r>
        <w:rPr>
          <w:rFonts w:hint="eastAsia"/>
        </w:rPr>
        <w:t>　　　　一、碳纤维无纺布行业优势</w:t>
      </w:r>
      <w:r>
        <w:rPr>
          <w:rFonts w:hint="eastAsia"/>
        </w:rPr>
        <w:br/>
      </w:r>
      <w:r>
        <w:rPr>
          <w:rFonts w:hint="eastAsia"/>
        </w:rPr>
        <w:t>　　　　二、碳纤维无纺布行业劣势</w:t>
      </w:r>
      <w:r>
        <w:rPr>
          <w:rFonts w:hint="eastAsia"/>
        </w:rPr>
        <w:br/>
      </w:r>
      <w:r>
        <w:rPr>
          <w:rFonts w:hint="eastAsia"/>
        </w:rPr>
        <w:t>　　　　三、碳纤维无纺布行业机会</w:t>
      </w:r>
      <w:r>
        <w:rPr>
          <w:rFonts w:hint="eastAsia"/>
        </w:rPr>
        <w:br/>
      </w:r>
      <w:r>
        <w:rPr>
          <w:rFonts w:hint="eastAsia"/>
        </w:rPr>
        <w:t>　　　　四、碳纤维无纺布行业风险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中国碳纤维无纺布发展现状</w:t>
      </w:r>
      <w:r>
        <w:rPr>
          <w:rFonts w:hint="eastAsia"/>
        </w:rPr>
        <w:br/>
      </w:r>
      <w:r>
        <w:rPr>
          <w:rFonts w:hint="eastAsia"/>
        </w:rPr>
        <w:t>　　第一节 中国碳纤维无纺布市场现状分析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一、碳纤维无纺布总体产能规模</w:t>
      </w:r>
      <w:r>
        <w:rPr>
          <w:rFonts w:hint="eastAsia"/>
        </w:rPr>
        <w:br/>
      </w:r>
      <w:r>
        <w:rPr>
          <w:rFonts w:hint="eastAsia"/>
        </w:rPr>
        <w:t>　　　　二、碳纤维无纺布生产区域分布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三、2019-2024年中国碳纤维无纺布产量统计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三、2025-2031年中国碳纤维无纺布产量预测</w:t>
      </w:r>
      <w:r>
        <w:rPr>
          <w:rFonts w:hint="eastAsia"/>
        </w:rPr>
        <w:br/>
      </w:r>
      <w:r>
        <w:rPr>
          <w:rFonts w:hint="eastAsia"/>
        </w:rPr>
        <w:t>　　第三节 中国碳纤维无纺布市场需求分析及预测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2019-2024年碳纤维无纺布行业经济运行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2019-2024年中国碳纤维无纺布行业盈利能力分析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2019-2024年中国碳纤维无纺布行业发展能力分析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2019-2024年碳纤维无纺布行业偿债能力分析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2019-2024年碳纤维无纺布制造企业数量分析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**地区碳纤维无纺布市场发展分析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**地区碳纤维无纺布市场发展分析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**地区碳纤维无纺布市场发展分析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**地区碳纤维无纺布市场发展分析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**地区碳纤维无纺布市场发展分析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2019-2024年中国碳纤维无纺布进出口分析</w:t>
      </w:r>
      <w:r>
        <w:rPr>
          <w:rFonts w:hint="eastAsia"/>
        </w:rPr>
        <w:br/>
      </w:r>
      <w:r>
        <w:rPr>
          <w:rFonts w:hint="eastAsia"/>
        </w:rPr>
        <w:t>　　第一节 碳纤维无纺布进口情况分析</w:t>
      </w:r>
      <w:r>
        <w:rPr>
          <w:rFonts w:hint="eastAsia"/>
        </w:rPr>
        <w:br/>
      </w:r>
      <w:r>
        <w:rPr>
          <w:rFonts w:hint="eastAsia"/>
        </w:rPr>
        <w:t>　　第二节 碳纤维无纺布出口情况分析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主要碳纤维无纺布生产企业及竞争格局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碳纤维无纺布行业投资战略研究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碳纤维无纺布行业发展战略研究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一、碳纤维无纺布品牌的重要性</w:t>
      </w:r>
      <w:r>
        <w:rPr>
          <w:rFonts w:hint="eastAsia"/>
        </w:rPr>
        <w:br/>
      </w:r>
      <w:r>
        <w:rPr>
          <w:rFonts w:hint="eastAsia"/>
        </w:rPr>
        <w:t>　　　　二、碳纤维无纺布实施品牌战略的意义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五、碳纤维无纺布品牌战略管理的策略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碳纤维无纺布经营策略分析</w:t>
      </w:r>
      <w:r>
        <w:rPr>
          <w:rFonts w:hint="eastAsia"/>
        </w:rPr>
        <w:br/>
      </w:r>
      <w:r>
        <w:rPr>
          <w:rFonts w:hint="eastAsia"/>
        </w:rPr>
        <w:t>　　　　一、碳纤维无纺布市场细分策略</w:t>
      </w:r>
      <w:r>
        <w:rPr>
          <w:rFonts w:hint="eastAsia"/>
        </w:rPr>
        <w:br/>
      </w:r>
      <w:r>
        <w:rPr>
          <w:rFonts w:hint="eastAsia"/>
        </w:rPr>
        <w:t>　　　　二、碳纤维无纺布市场创新策略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四、碳纤维无纺布新产品差异化战略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2025-2031年中国碳纤维无纺布发展趋势预测及投资风险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2025年碳纤维无纺布市场前景分析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碳纤维无纺布行业投资风险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碳纤维无纺布投资建议</w:t>
      </w:r>
      <w:r>
        <w:rPr>
          <w:rFonts w:hint="eastAsia"/>
        </w:rPr>
        <w:br/>
      </w:r>
      <w:r>
        <w:rPr>
          <w:rFonts w:hint="eastAsia"/>
        </w:rPr>
        <w:t>　　第一节 碳纤维无纺布行业投资环境分析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碳纤维无纺布行业类别</w:t>
      </w:r>
      <w:r>
        <w:rPr>
          <w:rFonts w:hint="eastAsia"/>
        </w:rPr>
        <w:br/>
      </w:r>
      <w:r>
        <w:rPr>
          <w:rFonts w:hint="eastAsia"/>
        </w:rPr>
        <w:t>　　图表 碳纤维无纺布行业产业链调研</w:t>
      </w:r>
      <w:r>
        <w:rPr>
          <w:rFonts w:hint="eastAsia"/>
        </w:rPr>
        <w:br/>
      </w:r>
      <w:r>
        <w:rPr>
          <w:rFonts w:hint="eastAsia"/>
        </w:rPr>
        <w:t>　　图表 碳纤维无纺布行业现状</w:t>
      </w:r>
      <w:r>
        <w:rPr>
          <w:rFonts w:hint="eastAsia"/>
        </w:rPr>
        <w:br/>
      </w:r>
      <w:r>
        <w:rPr>
          <w:rFonts w:hint="eastAsia"/>
        </w:rPr>
        <w:t>　　图表 碳纤维无纺布行业标准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2019-2024年中国碳纤维无纺布行业产量统计</w:t>
      </w:r>
      <w:r>
        <w:rPr>
          <w:rFonts w:hint="eastAsia"/>
        </w:rPr>
        <w:br/>
      </w:r>
      <w:r>
        <w:rPr>
          <w:rFonts w:hint="eastAsia"/>
        </w:rPr>
        <w:t>　　图表 碳纤维无纺布行业动态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2019-2024年中国碳纤维无纺布行情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**地区碳纤维无纺布市场规模</w:t>
      </w:r>
      <w:r>
        <w:rPr>
          <w:rFonts w:hint="eastAsia"/>
        </w:rPr>
        <w:br/>
      </w:r>
      <w:r>
        <w:rPr>
          <w:rFonts w:hint="eastAsia"/>
        </w:rPr>
        <w:t>　　图表 **地区碳纤维无纺布行业市场需求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**地区碳纤维无纺布市场调研</w:t>
      </w:r>
      <w:r>
        <w:rPr>
          <w:rFonts w:hint="eastAsia"/>
        </w:rPr>
        <w:br/>
      </w:r>
      <w:r>
        <w:rPr>
          <w:rFonts w:hint="eastAsia"/>
        </w:rPr>
        <w:t>　　图表 **地区碳纤维无纺布行业市场需求分析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**地区碳纤维无纺布市场规模</w:t>
      </w:r>
      <w:r>
        <w:rPr>
          <w:rFonts w:hint="eastAsia"/>
        </w:rPr>
        <w:br/>
      </w:r>
      <w:r>
        <w:rPr>
          <w:rFonts w:hint="eastAsia"/>
        </w:rPr>
        <w:t>　　图表 **地区碳纤维无纺布行业市场需求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**地区碳纤维无纺布市场调研</w:t>
      </w:r>
      <w:r>
        <w:rPr>
          <w:rFonts w:hint="eastAsia"/>
        </w:rPr>
        <w:br/>
      </w:r>
      <w:r>
        <w:rPr>
          <w:rFonts w:hint="eastAsia"/>
        </w:rPr>
        <w:t>　　图表 **地区碳纤维无纺布行业市场需求分析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碳纤维无纺布行业竞争对手分析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2025-2031年中国碳纤维无纺布行业市场规模预测</w:t>
      </w:r>
      <w:r>
        <w:rPr>
          <w:rFonts w:hint="eastAsia"/>
        </w:rPr>
        <w:br/>
      </w:r>
      <w:r>
        <w:rPr>
          <w:rFonts w:hint="eastAsia"/>
        </w:rPr>
        <w:t>　　图表 碳纤维无纺布行业准入条件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2025-2031年中国碳纤维无纺布市场前景</w:t>
      </w:r>
      <w:r>
        <w:rPr>
          <w:rFonts w:hint="eastAsia"/>
        </w:rPr>
        <w:br/>
      </w:r>
      <w:r>
        <w:rPr>
          <w:rFonts w:hint="eastAsia"/>
        </w:rPr>
        <w:t>　　图表 2025-2031年中国碳纤维无纺布行业信息化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eef1f89f0407e" w:history="1">
        <w:r>
          <w:rPr>
            <w:rStyle w:val="Hyperlink"/>
          </w:rPr>
          <w:t>2025-2031年全球与中国碳纤维无纺布行业现状及趋势分析报告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eef1f89f0407e" w:history="1">
        <w:r>
          <w:rPr>
            <w:rStyle w:val="Hyperlink"/>
          </w:rPr>
          <w:t>https://www.20087.com/2/07/TanXianWeiWuFangBuHangYeQuShi.html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热点：碳纤维缠绕机、碳纤维无纺布是什么材料、无纺布耐高温多少度、碳纤维无纺布生产、碳纤维布的发展趋势、碳纤维无纺布过滤芯、碳纤维布料、碳纤维无纺布的优缺点、碳纤维布图片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cb5ddba954c27" w:history="1">
      <w:r>
        <w:rPr>
          <w:rStyle w:val="Hyperlink"/>
        </w:rPr>
        <w:t>2025-2031年全球与中国碳纤维无纺布行业现状及趋势分析报告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anXianWeiWuFangBuHangYeQuShi.html" TargetMode="External" Id="Rcc3eef1f89f0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anXianWeiWuFangBuHangYeQuShi.html" TargetMode="External" Id="R02fcb5ddba95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2025-01-26T23:12:00Z</dcterms:created>
  <dcterms:modified xsi:type="dcterms:W3CDTF">2025-01-27T00:12:00Z</dcterms:modified>
  <dc:subject>2025-2031年全球与中国碳纤维无纺布行业现状及趋势分析报告</dc:subject>
  <dc:title>2025-2031年全球与中国碳纤维无纺布行业现状及趋势分析报告</dc:title>
  <cp:keywords>2025-2031年全球与中国碳纤维无纺布行业现状及趋势分析报告</cp:keywords>
  <dc:description>2025-2031年全球与中国碳纤维无纺布行业现状及趋势分析报告</dc:description>
</cp:coreProperties>
</file>