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e46cfdbb844dd" w:history="1">
              <w:r>
                <w:rPr>
                  <w:rStyle w:val="Hyperlink"/>
                </w:rPr>
                <w:t>中国碳酰二氯市场调研与前景分析报告（2025-2031年）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e46cfdbb844dd" w:history="1">
              <w:r>
                <w:rPr>
                  <w:rStyle w:val="Hyperlink"/>
                </w:rPr>
                <w:t>中国碳酰二氯市场调研与前景分析报告（2025-2031年）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e46cfdbb844dd" w:history="1">
                <w:r>
                  <w:rPr>
                    <w:rStyle w:val="Hyperlink"/>
                  </w:rPr>
                  <w:t>https://www.20087.com/2/27/TanXianErLvShiChangQianJing.html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二氯（又称光气），是一种重要的有机合成中间体，广泛用于聚氨酯、农药、染料、医药、工程塑料等精细化学品的生产过程。目前，碳酰二氯因其高反应活性而在化工合成中具有不可替代的地位，但由于其毒性高、易泄漏、操作条件苛刻，属于重点监管的危险化学品。行业内企业在生产工艺、储存运输、安全防护等方面均需遵循严格的标准规范，以保障生产安全与环境合规。随着下游高端材料需求增长，高品质、低杂质含量的碳酰二氯产品成为市场关注焦点。</w:t>
      </w:r>
      <w:r>
        <w:rPr>
          <w:rFonts w:hint="eastAsia"/>
        </w:rPr>
        <w:br/>
      </w:r>
      <w:r>
        <w:rPr>
          <w:rFonts w:hint="eastAsia"/>
        </w:rPr>
        <w:t>　　未来，碳酰二氯行业将朝着绿色化、安全化和高效化方向发展。一方面，绿色催化法、非光气法替代工艺的研发将减少对传统有毒原料的依赖，推动产业向更环保的方向转型；另一方面，连续化生产工艺、密闭式输送系统、智能监控平台的引入，将大大提升生产安全水平与自动化程度。此外，随着新材料和医药中间体市场的扩展，碳酰二氯在特种化学品中的应用价值将进一步凸显。整体来看，碳酰二氯行业将在环保政策、安全生产管理和高端制造需求的多重驱动下，迈向更加安全、可控、高效的精细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e46cfdbb844dd" w:history="1">
        <w:r>
          <w:rPr>
            <w:rStyle w:val="Hyperlink"/>
          </w:rPr>
          <w:t>中国碳酰二氯市场调研与前景分析报告（2025-2031年）</w:t>
        </w:r>
      </w:hyperlink>
      <w:r>
        <w:rPr>
          <w:rFonts w:hint="eastAsia"/>
        </w:rPr>
        <w:t>》系统梳理了碳酰二氯行业的产业链结构，详细解读了碳酰二氯市场规模、需求变化及价格动态，并对碳酰二氯行业现状进行了全面分析。报告基于详实数据，科学预测了碳酰二氯市场前景与发展趋势，同时聚焦碳酰二氯重点企业的经营表现，剖析了行业竞争格局、市场集中度及品牌影响力。通过对碳酰二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碳酰二氯行业概述</w:t>
      </w:r>
      <w:r>
        <w:rPr>
          <w:rFonts w:hint="eastAsia"/>
        </w:rPr>
        <w:br/>
      </w:r>
      <w:r>
        <w:rPr>
          <w:rFonts w:hint="eastAsia"/>
        </w:rPr>
        <w:t>　　第一节 碳酰二氯定义与分类</w:t>
      </w:r>
      <w:r>
        <w:rPr>
          <w:rFonts w:hint="eastAsia"/>
        </w:rPr>
        <w:br/>
      </w:r>
      <w:r>
        <w:rPr>
          <w:rFonts w:hint="eastAsia"/>
        </w:rPr>
        <w:t>　　第二节 碳酰二氯应用领域</w:t>
      </w:r>
      <w:r>
        <w:rPr>
          <w:rFonts w:hint="eastAsia"/>
        </w:rPr>
        <w:br/>
      </w:r>
      <w:r>
        <w:rPr>
          <w:rFonts w:hint="eastAsia"/>
        </w:rPr>
        <w:t>　　第三节 碳酰二氯行业经济指标分析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碳酰二氯产业链及经营模式分析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三、碳酰二氯销售模式及销售渠道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全球碳酰二氯市场发展综述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2019-2024年全球碳酰二氯市场规模与趋势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主要国家与地区碳酰二氯市场分析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2025-2031年全球碳酰二氯行业发展趋势与前景预测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中国碳酰二氯行业市场分析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2024-2025年碳酰二氯产能与投资动态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一、国内碳酰二氯产能及利用情况</w:t>
      </w:r>
      <w:r>
        <w:rPr>
          <w:rFonts w:hint="eastAsia"/>
        </w:rPr>
        <w:br/>
      </w:r>
      <w:r>
        <w:rPr>
          <w:rFonts w:hint="eastAsia"/>
        </w:rPr>
        <w:t>　　　　二、碳酰二氯产能扩张与投资动态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2025-2031年碳酰二氯行业产量统计与趋势预测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一、2019-2024年碳酰二氯行业产量数据统计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1、2019-2024年碳酰二氯产量及增长趋势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2、2019-2024年碳酰二氯细分产品产量及份额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二、影响碳酰二氯产量的关键因素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三、2025-2031年碳酰二氯产量预测</w:t>
      </w:r>
      <w:r>
        <w:rPr>
          <w:rFonts w:hint="eastAsia"/>
        </w:rPr>
        <w:br/>
      </w:r>
      <w:r>
        <w:rPr>
          <w:rFonts w:hint="eastAsia"/>
        </w:rPr>
        <w:t>　　第三节 2025-2031年碳酰二氯市场需求与销售分析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一、2024-2025年碳酰二氯行业需求现状</w:t>
      </w:r>
      <w:r>
        <w:rPr>
          <w:rFonts w:hint="eastAsia"/>
        </w:rPr>
        <w:br/>
      </w:r>
      <w:r>
        <w:rPr>
          <w:rFonts w:hint="eastAsia"/>
        </w:rPr>
        <w:t>　　　　二、碳酰二氯客户群体与需求特点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三、2019-2024年碳酰二氯行业销售规模分析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四、2025-2031年碳酰二氯市场增长潜力与规模预测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中国碳酰二氯细分市场与下游应用领域分析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碳酰二氯细分市场分析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一、2024-2025年碳酰二氯主要细分产品市场现状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碳酰二氯下游应用与客户群体分析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一、2024-2025年碳酰二氯各应用领域市场现状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2024-2025年碳酰二氯行业技术发展现状及趋势分析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碳酰二氯行业技术发展现状分析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国内外碳酰二氯行业技术差异与原因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碳酰二氯行业技术发展方向、趋势预测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提升碳酰二氯行业技术能力策略建议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碳酰二氯价格机制与竞争策略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一、2019-2024年碳酰二氯市场价格走势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碳酰二氯定价策略与方法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2025-2031年碳酰二氯价格竞争态势与趋势预测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中国碳酰二氯行业重点区域市场研究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2024-2025年重点区域碳酰二氯市场发展概况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二、2019-2024年碳酰二氯市场需求规模情况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三、2025-2031年碳酰二氯行业发展潜力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二、2019-2024年碳酰二氯市场需求规模情况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三、2025-2031年碳酰二氯行业发展潜力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二、2019-2024年碳酰二氯市场需求规模情况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三、2025-2031年碳酰二氯行业发展潜力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二、2019-2024年碳酰二氯市场需求规模情况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三、2025-2031年碳酰二氯行业发展潜力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二、2019-2024年碳酰二氯市场需求规模情况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三、2025-2031年碳酰二氯行业发展潜力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2019-2024年中国碳酰二氯行业进出口情况分析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碳酰二氯行业进口情况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一、2019-2024年碳酰二氯进口规模及增长情况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二、碳酰二氯主要进口来源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碳酰二氯行业出口情况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一、2019-2024年碳酰二氯出口规模及增长情况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二、碳酰二氯主要出口目的地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2019-2024年中国碳酰二氯行业总体发展与财务状况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2019-2024年中国碳酰二氯行业规模情况</w:t>
      </w:r>
      <w:r>
        <w:rPr>
          <w:rFonts w:hint="eastAsia"/>
        </w:rPr>
        <w:br/>
      </w:r>
      <w:r>
        <w:rPr>
          <w:rFonts w:hint="eastAsia"/>
        </w:rPr>
        <w:t>　　　　一、碳酰二氯行业企业数量规模</w:t>
      </w:r>
      <w:r>
        <w:rPr>
          <w:rFonts w:hint="eastAsia"/>
        </w:rPr>
        <w:br/>
      </w:r>
      <w:r>
        <w:rPr>
          <w:rFonts w:hint="eastAsia"/>
        </w:rPr>
        <w:t>　　　　二、碳酰二氯行业从业人员规模</w:t>
      </w:r>
      <w:r>
        <w:rPr>
          <w:rFonts w:hint="eastAsia"/>
        </w:rPr>
        <w:br/>
      </w:r>
      <w:r>
        <w:rPr>
          <w:rFonts w:hint="eastAsia"/>
        </w:rPr>
        <w:t>　　　　三、碳酰二氯行业市场敏感性分析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2019-2024年中国碳酰二氯行业财务能力分析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一、碳酰二氯行业盈利能力</w:t>
      </w:r>
      <w:r>
        <w:rPr>
          <w:rFonts w:hint="eastAsia"/>
        </w:rPr>
        <w:br/>
      </w:r>
      <w:r>
        <w:rPr>
          <w:rFonts w:hint="eastAsia"/>
        </w:rPr>
        <w:t>　　　　二、碳酰二氯行业偿债能力</w:t>
      </w:r>
      <w:r>
        <w:rPr>
          <w:rFonts w:hint="eastAsia"/>
        </w:rPr>
        <w:br/>
      </w:r>
      <w:r>
        <w:rPr>
          <w:rFonts w:hint="eastAsia"/>
        </w:rPr>
        <w:t>　　　　三、碳酰二氯行业营运能力</w:t>
      </w:r>
      <w:r>
        <w:rPr>
          <w:rFonts w:hint="eastAsia"/>
        </w:rPr>
        <w:br/>
      </w:r>
      <w:r>
        <w:rPr>
          <w:rFonts w:hint="eastAsia"/>
        </w:rPr>
        <w:t>　　　　四、碳酰二氯行业发展能力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碳酰二氯行业重点企业调研分析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二、企业碳酰二氯业务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中国碳酰二氯行业竞争格局分析</w:t>
      </w:r>
      <w:r>
        <w:rPr>
          <w:rFonts w:hint="eastAsia"/>
        </w:rPr>
        <w:br/>
      </w:r>
      <w:r>
        <w:rPr>
          <w:rFonts w:hint="eastAsia"/>
        </w:rPr>
        <w:t>　　第一节 碳酰二氯行业竞争格局总览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2024-2025年碳酰二氯行业竞争力分析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2019-2024年碳酰二氯行业企业并购活动分析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2024-2025年碳酰二氯行业会展与招投标活动分析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一、碳酰二氯行业会展活动及其市场影响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2025年中国碳酰二氯企业发展企业发展策略与建议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碳酰二氯销售模式与渠道策略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碳酰二氯品牌与市场推广策略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碳酰二氯研发投入与技术创新能力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碳酰二氯合作联盟与资源整合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中国碳酰二氯行业风险与对策</w:t>
      </w:r>
      <w:r>
        <w:rPr>
          <w:rFonts w:hint="eastAsia"/>
        </w:rPr>
        <w:br/>
      </w:r>
      <w:r>
        <w:rPr>
          <w:rFonts w:hint="eastAsia"/>
        </w:rPr>
        <w:t>　　第一节 碳酰二氯行业SWOT分析</w:t>
      </w:r>
      <w:r>
        <w:rPr>
          <w:rFonts w:hint="eastAsia"/>
        </w:rPr>
        <w:br/>
      </w:r>
      <w:r>
        <w:rPr>
          <w:rFonts w:hint="eastAsia"/>
        </w:rPr>
        <w:t>　　　　一、碳酰二氯行业优势</w:t>
      </w:r>
      <w:r>
        <w:rPr>
          <w:rFonts w:hint="eastAsia"/>
        </w:rPr>
        <w:br/>
      </w:r>
      <w:r>
        <w:rPr>
          <w:rFonts w:hint="eastAsia"/>
        </w:rPr>
        <w:t>　　　　二、碳酰二氯行业劣势</w:t>
      </w:r>
      <w:r>
        <w:rPr>
          <w:rFonts w:hint="eastAsia"/>
        </w:rPr>
        <w:br/>
      </w:r>
      <w:r>
        <w:rPr>
          <w:rFonts w:hint="eastAsia"/>
        </w:rPr>
        <w:t>　　　　三、碳酰二氯市场机会</w:t>
      </w:r>
      <w:r>
        <w:rPr>
          <w:rFonts w:hint="eastAsia"/>
        </w:rPr>
        <w:br/>
      </w:r>
      <w:r>
        <w:rPr>
          <w:rFonts w:hint="eastAsia"/>
        </w:rPr>
        <w:t>　　　　四、碳酰二氯市场威胁</w:t>
      </w:r>
      <w:r>
        <w:rPr>
          <w:rFonts w:hint="eastAsia"/>
        </w:rPr>
        <w:br/>
      </w:r>
      <w:r>
        <w:rPr>
          <w:rFonts w:hint="eastAsia"/>
        </w:rPr>
        <w:t>　　第二节 碳酰二氯行业风险及对策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2025-2031年中国碳酰二氯行业前景与发展趋势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2024-2025年碳酰二氯行业发展环境分析</w:t>
      </w:r>
      <w:r>
        <w:rPr>
          <w:rFonts w:hint="eastAsia"/>
        </w:rPr>
        <w:br/>
      </w:r>
      <w:r>
        <w:rPr>
          <w:rFonts w:hint="eastAsia"/>
        </w:rPr>
        <w:t>　　　　一、碳酰二氯行业主管部门与监管体制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二、碳酰二氯行业主要法律法规及政策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三、碳酰二氯行业标准与质量监管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2025-2031年碳酰二氯行业发展趋势与方向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2025-2031年碳酰二氯行业发展潜力与机遇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碳酰二氯行业研究结论与建议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[中-智-林]碳酰二氯行业发展建议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碳酰二氯行业历程</w:t>
      </w:r>
      <w:r>
        <w:rPr>
          <w:rFonts w:hint="eastAsia"/>
        </w:rPr>
        <w:br/>
      </w:r>
      <w:r>
        <w:rPr>
          <w:rFonts w:hint="eastAsia"/>
        </w:rPr>
        <w:t>　　图表 碳酰二氯行业生命周期</w:t>
      </w:r>
      <w:r>
        <w:rPr>
          <w:rFonts w:hint="eastAsia"/>
        </w:rPr>
        <w:br/>
      </w:r>
      <w:r>
        <w:rPr>
          <w:rFonts w:hint="eastAsia"/>
        </w:rPr>
        <w:t>　　图表 碳酰二氯行业产业链分析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2019-2024年碳酰二氯行业市场容量分析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2019-2024年中国碳酰二氯市场需求量及增速统计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2024年中国碳酰二氯行业需求领域分布格局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2019-2024年中国碳酰二氯进口金额分析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2019-2024年中国碳酰二氯出口数量分析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2019-2024年中国碳酰二氯出口金额分析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2024年中国碳酰二氯进口国家及地区分析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2024年中国碳酰二氯出口国家及地区分析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碳酰二氯重点企业（一）基本信息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2025年中国碳酰二氯市场前景分析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2025年中国碳酰二氯发展趋势预测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e46cfdbb844dd" w:history="1">
        <w:r>
          <w:rPr>
            <w:rStyle w:val="Hyperlink"/>
          </w:rPr>
          <w:t>中国碳酰二氯市场调研与前景分析报告（2025-2031年）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e46cfdbb844dd" w:history="1">
        <w:r>
          <w:rPr>
            <w:rStyle w:val="Hyperlink"/>
          </w:rPr>
          <w:t>https://www.20087.com/2/27/TanXianErLvShiChangQianJing.html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l2是什么物质、碳酰二氯或碳酸二苯酯的聚合物pc硅橡胶杯子、间甲基苯甲酰氯、碳酰二氯和碳酸二苯酯的区别、Cl2O的电子式示意图、碳酰二氯的聚合物有毒吗、二氯甲酰结构式、碳酰二氯化学式、cocl2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19ef05894d4d" w:history="1">
      <w:r>
        <w:rPr>
          <w:rStyle w:val="Hyperlink"/>
        </w:rPr>
        <w:t>中国碳酰二氯市场调研与前景分析报告（2025-2031年）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nXianErLvShiChangQianJing.html" TargetMode="External" Id="Rbfee46cfdbb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nXianErLvShiChangQianJing.html" TargetMode="External" Id="Rc6de19ef0589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2025-06-13T06:17:14Z</dcterms:created>
  <dcterms:modified xsi:type="dcterms:W3CDTF">2025-06-13T07:17:14Z</dcterms:modified>
  <dc:subject>中国碳酰二氯市场调研与前景分析报告（2025-2031年）</dc:subject>
  <dc:title>中国碳酰二氯市场调研与前景分析报告（2025-2031年）</dc:title>
  <cp:keywords>中国碳酰二氯市场调研与前景分析报告（2025-2031年）</cp:keywords>
  <dc:description>中国碳酰二氯市场调研与前景分析报告（2025-2031年）</dc:description>
</cp:coreProperties>
</file>