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cc32ee6d34050" w:history="1">
              <w:r>
                <w:rPr>
                  <w:rStyle w:val="Hyperlink"/>
                </w:rPr>
                <w:t>2025-2031年中国网络地板行业调研与市场前景报告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cc32ee6d34050" w:history="1">
              <w:r>
                <w:rPr>
                  <w:rStyle w:val="Hyperlink"/>
                </w:rPr>
                <w:t>2025-2031年中国网络地板行业调研与市场前景报告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cc32ee6d34050" w:history="1">
                <w:r>
                  <w:rPr>
                    <w:rStyle w:val="Hyperlink"/>
                  </w:rPr>
                  <w:t>https://www.20087.com/2/27/WangLuoDiBanShiChangQianJingFenXi.html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地板，作为一种适应现代办公与数据中心需求的特殊地板，其核心特点是便于线缆管理和增强空间灵活性。目前，市场上的网络地板主要分为架空地板和高密度布线地板两大类，材质上多采用优质钢材或复合材料，确保了地板的承重能力和稳定性。随着信息技术的快速发展，网络地板的设计越来越注重集成性与智能化，如集成智能线缆管理系统、环境监测传感器等，以满足日益增长的数据中心和智能楼宇对高效运维的需求。</w:t>
      </w:r>
      <w:r>
        <w:rPr>
          <w:rFonts w:hint="eastAsia"/>
        </w:rPr>
        <w:br/>
      </w:r>
      <w:r>
        <w:rPr>
          <w:rFonts w:hint="eastAsia"/>
        </w:rPr>
        <w:t>　　未来，网络地板行业将向更加环保、智能和定制化的方向发展。环保材料的应用将成为趋势，以减少对环境的影响，同时提高地板的循环利用价值。智能化方面，随着物联网技术的融合，网络地板将具备远程监控、智能调控线缆温度等功能，提升能源效率。定制化服务也将进一步发展，根据不同使用场景提供专业化解决方案，如适应特殊环境（如防静电、防火）的定制化网络地板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cc32ee6d34050" w:history="1">
        <w:r>
          <w:rPr>
            <w:rStyle w:val="Hyperlink"/>
          </w:rPr>
          <w:t>2025-2031年中国网络地板行业调研与市场前景报告</w:t>
        </w:r>
      </w:hyperlink>
      <w:r>
        <w:rPr>
          <w:rFonts w:hint="eastAsia"/>
        </w:rPr>
        <w:t>》通过严谨的分析、翔实的数据及直观的图表，系统解析了网络地板行业的市场规模、需求变化、价格波动及产业链结构。报告全面评估了当前网络地板市场现状，科学预测了未来市场前景与发展趋势，重点剖析了网络地板细分市场的机遇与挑战。同时，报告对网络地板重点企业的竞争地位及市场集中度进行了评估，为网络地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网络地板行业概述</w:t>
      </w:r>
      <w:r>
        <w:rPr>
          <w:rFonts w:hint="eastAsia"/>
        </w:rPr>
        <w:br/>
      </w:r>
      <w:r>
        <w:rPr>
          <w:rFonts w:hint="eastAsia"/>
        </w:rPr>
        <w:t>　　第一节 网络地板定义与分类</w:t>
      </w:r>
      <w:r>
        <w:rPr>
          <w:rFonts w:hint="eastAsia"/>
        </w:rPr>
        <w:br/>
      </w:r>
      <w:r>
        <w:rPr>
          <w:rFonts w:hint="eastAsia"/>
        </w:rPr>
        <w:t>　　第二节 网络地板应用领域</w:t>
      </w:r>
      <w:r>
        <w:rPr>
          <w:rFonts w:hint="eastAsia"/>
        </w:rPr>
        <w:br/>
      </w:r>
      <w:r>
        <w:rPr>
          <w:rFonts w:hint="eastAsia"/>
        </w:rPr>
        <w:t>　　第三节 网络地板行业经济指标分析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一、国内网络地板产能及利用情况</w:t>
      </w:r>
      <w:r>
        <w:rPr>
          <w:rFonts w:hint="eastAsia"/>
        </w:rPr>
        <w:br/>
      </w:r>
      <w:r>
        <w:rPr>
          <w:rFonts w:hint="eastAsia"/>
        </w:rPr>
        <w:t>　　　　二、网络地板产能扩张与投资动态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网络地板行业产量情况分析与趋势预测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1、2019-2024年网络地板产量及增长趋势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三、2025-2031年网络地板产量预测</w:t>
      </w:r>
      <w:r>
        <w:rPr>
          <w:rFonts w:hint="eastAsia"/>
        </w:rPr>
        <w:br/>
      </w:r>
      <w:r>
        <w:rPr>
          <w:rFonts w:hint="eastAsia"/>
        </w:rPr>
        <w:t>　　第三节 2025-2031年网络地板市场需求与销售分析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一、2024-2025年网络地板行业需求现状</w:t>
      </w:r>
      <w:r>
        <w:rPr>
          <w:rFonts w:hint="eastAsia"/>
        </w:rPr>
        <w:br/>
      </w:r>
      <w:r>
        <w:rPr>
          <w:rFonts w:hint="eastAsia"/>
        </w:rPr>
        <w:t>　　　　二、网络地板客户群体与需求特点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一、2024-2025年网络地板各应用领域市场现状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2019-2024年中国网络地板行业规模情况</w:t>
      </w:r>
      <w:r>
        <w:rPr>
          <w:rFonts w:hint="eastAsia"/>
        </w:rPr>
        <w:br/>
      </w:r>
      <w:r>
        <w:rPr>
          <w:rFonts w:hint="eastAsia"/>
        </w:rPr>
        <w:t>　　　　一、网络地板行业企业数量规模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2019-2024年中国网络地板行业财务能力分析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一、网络地板行业盈利能力</w:t>
      </w:r>
      <w:r>
        <w:rPr>
          <w:rFonts w:hint="eastAsia"/>
        </w:rPr>
        <w:br/>
      </w:r>
      <w:r>
        <w:rPr>
          <w:rFonts w:hint="eastAsia"/>
        </w:rPr>
        <w:t>　　　　二、网络地板行业偿债能力</w:t>
      </w:r>
      <w:r>
        <w:rPr>
          <w:rFonts w:hint="eastAsia"/>
        </w:rPr>
        <w:br/>
      </w:r>
      <w:r>
        <w:rPr>
          <w:rFonts w:hint="eastAsia"/>
        </w:rPr>
        <w:t>　　　　三、网络地板行业营运能力</w:t>
      </w:r>
      <w:r>
        <w:rPr>
          <w:rFonts w:hint="eastAsia"/>
        </w:rPr>
        <w:br/>
      </w:r>
      <w:r>
        <w:rPr>
          <w:rFonts w:hint="eastAsia"/>
        </w:rPr>
        <w:t>　　　　四、网络地板行业发展能力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中国网络地板行业竞争格局分析</w:t>
      </w:r>
      <w:r>
        <w:rPr>
          <w:rFonts w:hint="eastAsia"/>
        </w:rPr>
        <w:br/>
      </w:r>
      <w:r>
        <w:rPr>
          <w:rFonts w:hint="eastAsia"/>
        </w:rPr>
        <w:t>　　第一节 网络地板行业竞争格局总览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2019-2024年网络地板行业企业并购活动分析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中国网络地板行业风险与对策</w:t>
      </w:r>
      <w:r>
        <w:rPr>
          <w:rFonts w:hint="eastAsia"/>
        </w:rPr>
        <w:br/>
      </w:r>
      <w:r>
        <w:rPr>
          <w:rFonts w:hint="eastAsia"/>
        </w:rPr>
        <w:t>　　第一节 网络地板行业SWOT分析</w:t>
      </w:r>
      <w:r>
        <w:rPr>
          <w:rFonts w:hint="eastAsia"/>
        </w:rPr>
        <w:br/>
      </w:r>
      <w:r>
        <w:rPr>
          <w:rFonts w:hint="eastAsia"/>
        </w:rPr>
        <w:t>　　　　一、网络地板行业优势</w:t>
      </w:r>
      <w:r>
        <w:rPr>
          <w:rFonts w:hint="eastAsia"/>
        </w:rPr>
        <w:br/>
      </w:r>
      <w:r>
        <w:rPr>
          <w:rFonts w:hint="eastAsia"/>
        </w:rPr>
        <w:t>　　　　二、网络地板行业劣势</w:t>
      </w:r>
      <w:r>
        <w:rPr>
          <w:rFonts w:hint="eastAsia"/>
        </w:rPr>
        <w:br/>
      </w:r>
      <w:r>
        <w:rPr>
          <w:rFonts w:hint="eastAsia"/>
        </w:rPr>
        <w:t>　　　　三、网络地板市场机会</w:t>
      </w:r>
      <w:r>
        <w:rPr>
          <w:rFonts w:hint="eastAsia"/>
        </w:rPr>
        <w:br/>
      </w:r>
      <w:r>
        <w:rPr>
          <w:rFonts w:hint="eastAsia"/>
        </w:rPr>
        <w:t>　　　　四、网络地板市场威胁</w:t>
      </w:r>
      <w:r>
        <w:rPr>
          <w:rFonts w:hint="eastAsia"/>
        </w:rPr>
        <w:br/>
      </w:r>
      <w:r>
        <w:rPr>
          <w:rFonts w:hint="eastAsia"/>
        </w:rPr>
        <w:t>　　第二节 网络地板行业风险及对策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2024-2025年网络地板行业发展环境分析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2025-2031年网络地板行业发展趋势与方向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2025-2031年网络地板行业发展潜力与机遇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网络地板行业发展建议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网络地板行业类别</w:t>
      </w:r>
      <w:r>
        <w:rPr>
          <w:rFonts w:hint="eastAsia"/>
        </w:rPr>
        <w:br/>
      </w:r>
      <w:r>
        <w:rPr>
          <w:rFonts w:hint="eastAsia"/>
        </w:rPr>
        <w:t>　　图表 网络地板行业产业链调研</w:t>
      </w:r>
      <w:r>
        <w:rPr>
          <w:rFonts w:hint="eastAsia"/>
        </w:rPr>
        <w:br/>
      </w:r>
      <w:r>
        <w:rPr>
          <w:rFonts w:hint="eastAsia"/>
        </w:rPr>
        <w:t>　　图表 网络地板行业现状</w:t>
      </w:r>
      <w:r>
        <w:rPr>
          <w:rFonts w:hint="eastAsia"/>
        </w:rPr>
        <w:br/>
      </w:r>
      <w:r>
        <w:rPr>
          <w:rFonts w:hint="eastAsia"/>
        </w:rPr>
        <w:t>　　图表 网络地板行业标准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2025年中国网络地板行业产能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2019-2024年中国网络地板行业产量统计</w:t>
      </w:r>
      <w:r>
        <w:rPr>
          <w:rFonts w:hint="eastAsia"/>
        </w:rPr>
        <w:br/>
      </w:r>
      <w:r>
        <w:rPr>
          <w:rFonts w:hint="eastAsia"/>
        </w:rPr>
        <w:t>　　图表 网络地板行业动态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2019-2024年中国网络地板市场需求量</w:t>
      </w:r>
      <w:r>
        <w:rPr>
          <w:rFonts w:hint="eastAsia"/>
        </w:rPr>
        <w:br/>
      </w:r>
      <w:r>
        <w:rPr>
          <w:rFonts w:hint="eastAsia"/>
        </w:rPr>
        <w:t>　　图表 2025年中国网络地板行业需求区域调研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2019-2024年中国网络地板行情</w:t>
      </w:r>
      <w:r>
        <w:rPr>
          <w:rFonts w:hint="eastAsia"/>
        </w:rPr>
        <w:br/>
      </w:r>
      <w:r>
        <w:rPr>
          <w:rFonts w:hint="eastAsia"/>
        </w:rPr>
        <w:t>　　图表 2019-2024年中国网络地板价格走势图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**地区网络地板市场规模</w:t>
      </w:r>
      <w:r>
        <w:rPr>
          <w:rFonts w:hint="eastAsia"/>
        </w:rPr>
        <w:br/>
      </w:r>
      <w:r>
        <w:rPr>
          <w:rFonts w:hint="eastAsia"/>
        </w:rPr>
        <w:t>　　图表 **地区网络地板行业市场需求</w:t>
      </w:r>
      <w:r>
        <w:rPr>
          <w:rFonts w:hint="eastAsia"/>
        </w:rPr>
        <w:br/>
      </w:r>
      <w:r>
        <w:rPr>
          <w:rFonts w:hint="eastAsia"/>
        </w:rPr>
        <w:t>　　图表 **地区网络地板市场调研</w:t>
      </w:r>
      <w:r>
        <w:rPr>
          <w:rFonts w:hint="eastAsia"/>
        </w:rPr>
        <w:br/>
      </w:r>
      <w:r>
        <w:rPr>
          <w:rFonts w:hint="eastAsia"/>
        </w:rPr>
        <w:t>　　图表 **地区网络地板行业市场需求分析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**地区网络地板市场规模</w:t>
      </w:r>
      <w:r>
        <w:rPr>
          <w:rFonts w:hint="eastAsia"/>
        </w:rPr>
        <w:br/>
      </w:r>
      <w:r>
        <w:rPr>
          <w:rFonts w:hint="eastAsia"/>
        </w:rPr>
        <w:t>　　图表 **地区网络地板行业市场需求</w:t>
      </w:r>
      <w:r>
        <w:rPr>
          <w:rFonts w:hint="eastAsia"/>
        </w:rPr>
        <w:br/>
      </w:r>
      <w:r>
        <w:rPr>
          <w:rFonts w:hint="eastAsia"/>
        </w:rPr>
        <w:t>　　图表 **地区网络地板市场调研</w:t>
      </w:r>
      <w:r>
        <w:rPr>
          <w:rFonts w:hint="eastAsia"/>
        </w:rPr>
        <w:br/>
      </w:r>
      <w:r>
        <w:rPr>
          <w:rFonts w:hint="eastAsia"/>
        </w:rPr>
        <w:t>　　图表 **地区网络地板行业市场需求分析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网络地板行业竞争对手分析</w:t>
      </w:r>
      <w:r>
        <w:rPr>
          <w:rFonts w:hint="eastAsia"/>
        </w:rPr>
        <w:br/>
      </w:r>
      <w:r>
        <w:rPr>
          <w:rFonts w:hint="eastAsia"/>
        </w:rPr>
        <w:t>　　图表 网络地板重点企业（一）基本信息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2025-2031年中国网络地板行业市场规模预测</w:t>
      </w:r>
      <w:r>
        <w:rPr>
          <w:rFonts w:hint="eastAsia"/>
        </w:rPr>
        <w:br/>
      </w:r>
      <w:r>
        <w:rPr>
          <w:rFonts w:hint="eastAsia"/>
        </w:rPr>
        <w:t>　　图表 网络地板行业准入条件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2025-2031年中国网络地板市场前景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cc32ee6d34050" w:history="1">
        <w:r>
          <w:rPr>
            <w:rStyle w:val="Hyperlink"/>
          </w:rPr>
          <w:t>2025-2031年中国网络地板行业调研与市场前景报告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cc32ee6d34050" w:history="1">
        <w:r>
          <w:rPr>
            <w:rStyle w:val="Hyperlink"/>
          </w:rPr>
          <w:t>https://www.20087.com/2/27/WangLuoDiBanShiChangQianJingFenXi.html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热点：运动地板价格、网络地板是什么、网格地板图片、网络地板厂家直销、室内篮球场木地板造价、好看的OA网络地板、舞台地板、坚固的OA网络地板、沈飞防静电地板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1828384574ed8" w:history="1">
      <w:r>
        <w:rPr>
          <w:rStyle w:val="Hyperlink"/>
        </w:rPr>
        <w:t>2025-2031年中国网络地板行业调研与市场前景报告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angLuoDiBanShiChangQianJingFenXi.html" TargetMode="External" Id="R012cc32ee6d3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angLuoDiBanShiChangQianJingFenXi.html" TargetMode="External" Id="Rd53182838457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2025-01-13T03:10:00Z</dcterms:created>
  <dcterms:modified xsi:type="dcterms:W3CDTF">2025-01-13T04:10:00Z</dcterms:modified>
  <dc:subject>2025-2031年中国网络地板行业调研与市场前景报告</dc:subject>
  <dc:title>2025-2031年中国网络地板行业调研与市场前景报告</dc:title>
  <cp:keywords>2025-2031年中国网络地板行业调研与市场前景报告</cp:keywords>
  <dc:description>2025-2031年中国网络地板行业调研与市场前景报告</dc:description>
</cp:coreProperties>
</file>